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CDA" w:rsidRPr="004A2C63" w:rsidRDefault="004F1F7E" w:rsidP="006C07B7">
      <w:pPr>
        <w:suppressAutoHyphens/>
        <w:autoSpaceDE w:val="0"/>
        <w:spacing w:after="0" w:line="240" w:lineRule="auto"/>
        <w:ind w:right="-1" w:firstLine="567"/>
        <w:jc w:val="center"/>
        <w:rPr>
          <w:rFonts w:ascii="Times New Roman" w:eastAsia="Times New Roman" w:hAnsi="Times New Roman"/>
          <w:b/>
          <w:kern w:val="2"/>
          <w:lang w:eastAsia="ar-SA"/>
        </w:rPr>
      </w:pPr>
      <w:r w:rsidRPr="004A2C63">
        <w:rPr>
          <w:rFonts w:ascii="Times New Roman" w:eastAsia="Times New Roman" w:hAnsi="Times New Roman"/>
          <w:b/>
          <w:kern w:val="2"/>
          <w:lang w:eastAsia="ar-SA"/>
        </w:rPr>
        <w:t xml:space="preserve"> </w:t>
      </w:r>
      <w:r w:rsidR="009B6CDA" w:rsidRPr="004A2C63">
        <w:rPr>
          <w:rFonts w:ascii="Times New Roman" w:eastAsia="Times New Roman" w:hAnsi="Times New Roman"/>
          <w:b/>
          <w:kern w:val="2"/>
          <w:lang w:eastAsia="ar-SA"/>
        </w:rPr>
        <w:t>ДОГОВОР</w:t>
      </w:r>
    </w:p>
    <w:p w:rsidR="003C2CCB" w:rsidRPr="004A2C63" w:rsidRDefault="009B6CDA" w:rsidP="006C07B7">
      <w:pPr>
        <w:suppressAutoHyphens/>
        <w:autoSpaceDE w:val="0"/>
        <w:spacing w:after="0" w:line="240" w:lineRule="auto"/>
        <w:ind w:right="-1" w:firstLine="567"/>
        <w:jc w:val="center"/>
        <w:rPr>
          <w:rFonts w:ascii="Times New Roman" w:eastAsia="Times New Roman" w:hAnsi="Times New Roman"/>
          <w:b/>
          <w:kern w:val="2"/>
          <w:lang w:eastAsia="ar-SA"/>
        </w:rPr>
      </w:pPr>
      <w:r w:rsidRPr="004A2C63">
        <w:rPr>
          <w:rFonts w:ascii="Times New Roman" w:eastAsia="Times New Roman" w:hAnsi="Times New Roman"/>
          <w:b/>
          <w:kern w:val="2"/>
          <w:lang w:eastAsia="ar-SA"/>
        </w:rPr>
        <w:t>УЧ</w:t>
      </w:r>
      <w:r w:rsidR="00140126" w:rsidRPr="004A2C63">
        <w:rPr>
          <w:rFonts w:ascii="Times New Roman" w:eastAsia="Times New Roman" w:hAnsi="Times New Roman"/>
          <w:b/>
          <w:kern w:val="2"/>
          <w:lang w:eastAsia="ar-SA"/>
        </w:rPr>
        <w:t>АС</w:t>
      </w:r>
      <w:r w:rsidR="00BA7BF5" w:rsidRPr="004A2C63">
        <w:rPr>
          <w:rFonts w:ascii="Times New Roman" w:eastAsia="Times New Roman" w:hAnsi="Times New Roman"/>
          <w:b/>
          <w:kern w:val="2"/>
          <w:lang w:eastAsia="ar-SA"/>
        </w:rPr>
        <w:t>ТИЯ В ДОЛЕВОМ СТРОИТЕЛЬСТВЕ №</w:t>
      </w:r>
      <w:proofErr w:type="spellStart"/>
      <w:r w:rsidR="00BA7BF5" w:rsidRPr="004A2C63">
        <w:rPr>
          <w:rFonts w:ascii="Times New Roman" w:eastAsia="Times New Roman" w:hAnsi="Times New Roman"/>
          <w:b/>
          <w:kern w:val="2"/>
          <w:lang w:eastAsia="ar-SA"/>
        </w:rPr>
        <w:t>Вост</w:t>
      </w:r>
      <w:proofErr w:type="spellEnd"/>
      <w:r w:rsidR="00140126" w:rsidRPr="004A2C63">
        <w:rPr>
          <w:rFonts w:ascii="Times New Roman" w:eastAsia="Times New Roman" w:hAnsi="Times New Roman"/>
          <w:b/>
          <w:kern w:val="2"/>
          <w:lang w:eastAsia="ar-SA"/>
        </w:rPr>
        <w:t>/</w:t>
      </w:r>
      <w:r w:rsidR="001A25B9" w:rsidRPr="001A25B9">
        <w:rPr>
          <w:rFonts w:ascii="Times New Roman" w:eastAsia="Times New Roman" w:hAnsi="Times New Roman"/>
          <w:b/>
          <w:kern w:val="2"/>
          <w:highlight w:val="yellow"/>
          <w:lang w:eastAsia="ar-SA"/>
        </w:rPr>
        <w:t>____</w:t>
      </w:r>
    </w:p>
    <w:p w:rsidR="009B6CDA" w:rsidRPr="004A2C63" w:rsidRDefault="009B6CDA" w:rsidP="006C07B7">
      <w:pPr>
        <w:suppressAutoHyphens/>
        <w:autoSpaceDE w:val="0"/>
        <w:spacing w:after="0" w:line="240" w:lineRule="auto"/>
        <w:ind w:right="-1" w:firstLine="567"/>
        <w:jc w:val="center"/>
        <w:rPr>
          <w:rFonts w:ascii="Times New Roman" w:eastAsia="Times New Roman" w:hAnsi="Times New Roman"/>
          <w:b/>
          <w:kern w:val="2"/>
          <w:lang w:eastAsia="ar-SA"/>
        </w:rPr>
      </w:pPr>
    </w:p>
    <w:p w:rsidR="009B6CDA" w:rsidRPr="004A2C63" w:rsidRDefault="009B6CDA" w:rsidP="006C07B7">
      <w:pPr>
        <w:spacing w:after="0" w:line="240" w:lineRule="auto"/>
        <w:ind w:right="-1" w:firstLine="567"/>
        <w:jc w:val="center"/>
        <w:rPr>
          <w:rFonts w:ascii="Times New Roman" w:hAnsi="Times New Roman"/>
          <w:lang w:eastAsia="ru-RU"/>
        </w:rPr>
      </w:pPr>
      <w:r w:rsidRPr="004A2C63">
        <w:rPr>
          <w:rFonts w:ascii="Times New Roman" w:hAnsi="Times New Roman"/>
          <w:lang w:eastAsia="ru-RU"/>
        </w:rPr>
        <w:t xml:space="preserve">г. Улан-Удэ                                                                                                  </w:t>
      </w:r>
      <w:proofErr w:type="gramStart"/>
      <w:r w:rsidRPr="004A2C63">
        <w:rPr>
          <w:rFonts w:ascii="Times New Roman" w:hAnsi="Times New Roman"/>
          <w:lang w:eastAsia="ru-RU"/>
        </w:rPr>
        <w:t xml:space="preserve">   </w:t>
      </w:r>
      <w:r w:rsidRPr="001A25B9">
        <w:rPr>
          <w:rFonts w:ascii="Times New Roman" w:hAnsi="Times New Roman"/>
          <w:highlight w:val="yellow"/>
          <w:lang w:eastAsia="ru-RU"/>
        </w:rPr>
        <w:t>«</w:t>
      </w:r>
      <w:proofErr w:type="gramEnd"/>
      <w:r w:rsidR="001A25B9" w:rsidRPr="001A25B9">
        <w:rPr>
          <w:rFonts w:ascii="Times New Roman" w:hAnsi="Times New Roman"/>
          <w:highlight w:val="yellow"/>
          <w:lang w:eastAsia="ru-RU"/>
        </w:rPr>
        <w:t>__</w:t>
      </w:r>
      <w:r w:rsidR="00EA2304" w:rsidRPr="001A25B9">
        <w:rPr>
          <w:rFonts w:ascii="Times New Roman" w:hAnsi="Times New Roman"/>
          <w:highlight w:val="yellow"/>
          <w:lang w:eastAsia="ru-RU"/>
        </w:rPr>
        <w:t xml:space="preserve">» </w:t>
      </w:r>
      <w:r w:rsidR="001A25B9" w:rsidRPr="001A25B9">
        <w:rPr>
          <w:rFonts w:ascii="Times New Roman" w:hAnsi="Times New Roman"/>
          <w:highlight w:val="yellow"/>
          <w:lang w:eastAsia="ru-RU"/>
        </w:rPr>
        <w:t>________</w:t>
      </w:r>
      <w:r w:rsidR="00516E6E" w:rsidRPr="001A25B9">
        <w:rPr>
          <w:rFonts w:ascii="Times New Roman" w:hAnsi="Times New Roman"/>
          <w:highlight w:val="yellow"/>
          <w:lang w:eastAsia="ru-RU"/>
        </w:rPr>
        <w:t xml:space="preserve"> </w:t>
      </w:r>
      <w:r w:rsidRPr="001A25B9">
        <w:rPr>
          <w:rFonts w:ascii="Times New Roman" w:hAnsi="Times New Roman"/>
          <w:highlight w:val="yellow"/>
          <w:lang w:eastAsia="ru-RU"/>
        </w:rPr>
        <w:t>202</w:t>
      </w:r>
      <w:r w:rsidR="001A25B9" w:rsidRPr="001A25B9">
        <w:rPr>
          <w:rFonts w:ascii="Times New Roman" w:hAnsi="Times New Roman"/>
          <w:highlight w:val="yellow"/>
          <w:lang w:eastAsia="ru-RU"/>
        </w:rPr>
        <w:t>_</w:t>
      </w:r>
      <w:r w:rsidRPr="001A25B9">
        <w:rPr>
          <w:rFonts w:ascii="Times New Roman" w:hAnsi="Times New Roman"/>
          <w:highlight w:val="yellow"/>
          <w:lang w:eastAsia="ru-RU"/>
        </w:rPr>
        <w:t xml:space="preserve"> года</w:t>
      </w:r>
    </w:p>
    <w:p w:rsidR="00B91E8E" w:rsidRPr="004A2C63" w:rsidRDefault="00B91E8E" w:rsidP="006C07B7">
      <w:pPr>
        <w:spacing w:after="0" w:line="240" w:lineRule="auto"/>
        <w:ind w:right="-1" w:firstLine="567"/>
        <w:rPr>
          <w:rFonts w:ascii="Times New Roman" w:hAnsi="Times New Roman"/>
          <w:lang w:eastAsia="ru-RU"/>
        </w:rPr>
      </w:pPr>
    </w:p>
    <w:p w:rsidR="00516E6E" w:rsidRPr="004A2C63" w:rsidRDefault="009B6CDA" w:rsidP="006C07B7">
      <w:pPr>
        <w:spacing w:after="0" w:line="240" w:lineRule="auto"/>
        <w:ind w:right="-1" w:firstLine="567"/>
        <w:jc w:val="both"/>
        <w:rPr>
          <w:rFonts w:ascii="Times New Roman" w:hAnsi="Times New Roman"/>
        </w:rPr>
      </w:pPr>
      <w:r w:rsidRPr="004A2C63">
        <w:rPr>
          <w:rFonts w:ascii="Times New Roman" w:hAnsi="Times New Roman"/>
          <w:b/>
        </w:rPr>
        <w:t>Общество с Ограниченной Ответственностью Специализированный Застройщик</w:t>
      </w:r>
      <w:r w:rsidR="005B3F73" w:rsidRPr="004A2C63">
        <w:rPr>
          <w:rFonts w:ascii="Times New Roman" w:hAnsi="Times New Roman"/>
          <w:b/>
        </w:rPr>
        <w:t xml:space="preserve"> «Восточный»</w:t>
      </w:r>
      <w:r w:rsidRPr="004A2C63">
        <w:rPr>
          <w:rFonts w:ascii="Times New Roman" w:hAnsi="Times New Roman"/>
          <w:b/>
        </w:rPr>
        <w:t>,</w:t>
      </w:r>
      <w:r w:rsidR="00986C92" w:rsidRPr="004A2C63">
        <w:rPr>
          <w:rFonts w:ascii="Times New Roman" w:hAnsi="Times New Roman"/>
          <w:b/>
        </w:rPr>
        <w:t xml:space="preserve"> </w:t>
      </w:r>
      <w:r w:rsidR="00986C92" w:rsidRPr="004A2C63">
        <w:rPr>
          <w:rFonts w:ascii="Times New Roman" w:hAnsi="Times New Roman"/>
        </w:rPr>
        <w:t>ИНН:</w:t>
      </w:r>
      <w:r w:rsidR="005B3F73" w:rsidRPr="004A2C63">
        <w:rPr>
          <w:rFonts w:ascii="Times New Roman" w:hAnsi="Times New Roman"/>
        </w:rPr>
        <w:t xml:space="preserve"> 0300014727, </w:t>
      </w:r>
      <w:r w:rsidR="00986C92" w:rsidRPr="004A2C63">
        <w:rPr>
          <w:rFonts w:ascii="Times New Roman" w:hAnsi="Times New Roman"/>
        </w:rPr>
        <w:t>ОГРН:</w:t>
      </w:r>
      <w:r w:rsidR="005B3F73" w:rsidRPr="004A2C63">
        <w:rPr>
          <w:rFonts w:ascii="Times New Roman" w:hAnsi="Times New Roman"/>
        </w:rPr>
        <w:t xml:space="preserve"> 1230300004142,</w:t>
      </w:r>
      <w:r w:rsidRPr="004A2C63">
        <w:rPr>
          <w:rFonts w:ascii="Times New Roman" w:hAnsi="Times New Roman"/>
          <w:b/>
        </w:rPr>
        <w:t xml:space="preserve"> </w:t>
      </w:r>
      <w:r w:rsidR="00986C92" w:rsidRPr="004A2C63">
        <w:rPr>
          <w:rFonts w:ascii="Times New Roman" w:hAnsi="Times New Roman"/>
        </w:rPr>
        <w:t xml:space="preserve">в лице </w:t>
      </w:r>
      <w:r w:rsidR="005B3F73" w:rsidRPr="004A2C63">
        <w:rPr>
          <w:rFonts w:ascii="Times New Roman" w:hAnsi="Times New Roman"/>
        </w:rPr>
        <w:t>директора Поповой Натальи Евгеньевны, действующей</w:t>
      </w:r>
      <w:r w:rsidRPr="004A2C63">
        <w:rPr>
          <w:rFonts w:ascii="Times New Roman" w:hAnsi="Times New Roman"/>
        </w:rPr>
        <w:t xml:space="preserve"> на основании </w:t>
      </w:r>
      <w:r w:rsidR="005B3F73" w:rsidRPr="004A2C63">
        <w:rPr>
          <w:rFonts w:ascii="Times New Roman" w:hAnsi="Times New Roman"/>
        </w:rPr>
        <w:t>Устава</w:t>
      </w:r>
      <w:r w:rsidRPr="004A2C63">
        <w:rPr>
          <w:rFonts w:ascii="Times New Roman" w:hAnsi="Times New Roman"/>
        </w:rPr>
        <w:t xml:space="preserve">, именуемое в дальнейшем </w:t>
      </w:r>
      <w:r w:rsidRPr="004A2C63">
        <w:rPr>
          <w:rFonts w:ascii="Times New Roman" w:hAnsi="Times New Roman"/>
          <w:b/>
        </w:rPr>
        <w:t>«Застройщик»</w:t>
      </w:r>
      <w:r w:rsidRPr="004A2C63">
        <w:rPr>
          <w:rFonts w:ascii="Times New Roman" w:hAnsi="Times New Roman"/>
        </w:rPr>
        <w:t xml:space="preserve">, с одной стороны, </w:t>
      </w:r>
      <w:r w:rsidR="00516E6E" w:rsidRPr="004A2C63">
        <w:rPr>
          <w:rFonts w:ascii="Times New Roman" w:hAnsi="Times New Roman"/>
        </w:rPr>
        <w:t>и</w:t>
      </w:r>
    </w:p>
    <w:p w:rsidR="009B6CDA" w:rsidRPr="004A2C63" w:rsidRDefault="008B4241" w:rsidP="006C07B7">
      <w:pPr>
        <w:spacing w:after="0" w:line="240" w:lineRule="auto"/>
        <w:ind w:right="-1" w:firstLine="567"/>
        <w:jc w:val="both"/>
        <w:rPr>
          <w:rFonts w:ascii="Times New Roman" w:hAnsi="Times New Roman"/>
          <w:b/>
        </w:rPr>
      </w:pPr>
      <w:r w:rsidRPr="001A25B9">
        <w:rPr>
          <w:rFonts w:ascii="Times New Roman" w:hAnsi="Times New Roman"/>
          <w:b/>
          <w:highlight w:val="yellow"/>
        </w:rPr>
        <w:t>гр.</w:t>
      </w:r>
      <w:r w:rsidR="00140126" w:rsidRPr="001A25B9">
        <w:rPr>
          <w:rFonts w:ascii="Times New Roman" w:hAnsi="Times New Roman"/>
          <w:b/>
          <w:highlight w:val="yellow"/>
        </w:rPr>
        <w:t xml:space="preserve"> </w:t>
      </w:r>
      <w:r w:rsidR="001A25B9" w:rsidRPr="001A25B9">
        <w:rPr>
          <w:rFonts w:ascii="Times New Roman" w:hAnsi="Times New Roman"/>
          <w:b/>
          <w:highlight w:val="yellow"/>
        </w:rPr>
        <w:t>____________</w:t>
      </w:r>
      <w:r w:rsidR="00216C40" w:rsidRPr="001A25B9">
        <w:rPr>
          <w:rFonts w:ascii="Times New Roman" w:hAnsi="Times New Roman"/>
          <w:highlight w:val="yellow"/>
        </w:rPr>
        <w:t>,</w:t>
      </w:r>
      <w:r w:rsidR="00C609F6" w:rsidRPr="004A2C63">
        <w:rPr>
          <w:rFonts w:ascii="Times New Roman" w:hAnsi="Times New Roman"/>
        </w:rPr>
        <w:t xml:space="preserve"> </w:t>
      </w:r>
      <w:r w:rsidR="009B6CDA" w:rsidRPr="004A2C63">
        <w:rPr>
          <w:rFonts w:ascii="Times New Roman" w:hAnsi="Times New Roman"/>
        </w:rPr>
        <w:t>именуем</w:t>
      </w:r>
      <w:r w:rsidR="00140126" w:rsidRPr="004A2C63">
        <w:rPr>
          <w:rFonts w:ascii="Times New Roman" w:hAnsi="Times New Roman"/>
        </w:rPr>
        <w:t>ый</w:t>
      </w:r>
      <w:r w:rsidR="00EA2304" w:rsidRPr="004A2C63">
        <w:rPr>
          <w:rFonts w:ascii="Times New Roman" w:hAnsi="Times New Roman"/>
        </w:rPr>
        <w:t xml:space="preserve"> </w:t>
      </w:r>
      <w:r w:rsidR="009B6CDA" w:rsidRPr="004A2C63">
        <w:rPr>
          <w:rFonts w:ascii="Times New Roman" w:hAnsi="Times New Roman"/>
        </w:rPr>
        <w:t xml:space="preserve">в дальнейшем </w:t>
      </w:r>
      <w:r w:rsidR="009B6CDA" w:rsidRPr="004A2C63">
        <w:rPr>
          <w:rFonts w:ascii="Times New Roman" w:hAnsi="Times New Roman"/>
          <w:b/>
        </w:rPr>
        <w:t>«Участник долевого строительства/Участник»</w:t>
      </w:r>
      <w:r w:rsidR="009B6CDA" w:rsidRPr="004A2C63">
        <w:rPr>
          <w:rFonts w:ascii="Times New Roman" w:hAnsi="Times New Roman"/>
        </w:rPr>
        <w:t xml:space="preserve">, с другой стороны, совместно именуемые в тексте настоящего Договора «Стороны», заключили настоящий Договор </w:t>
      </w:r>
      <w:r w:rsidR="00986C92" w:rsidRPr="004A2C63">
        <w:rPr>
          <w:rFonts w:ascii="Times New Roman" w:hAnsi="Times New Roman"/>
        </w:rPr>
        <w:t xml:space="preserve">участия в долевом строительстве </w:t>
      </w:r>
      <w:r w:rsidR="009B6CDA" w:rsidRPr="004A2C63">
        <w:rPr>
          <w:rFonts w:ascii="Times New Roman" w:hAnsi="Times New Roman"/>
        </w:rPr>
        <w:t>о нижеследующем:</w:t>
      </w:r>
    </w:p>
    <w:p w:rsidR="009B6CDA" w:rsidRPr="004A2C63" w:rsidRDefault="009B6CDA" w:rsidP="006C07B7">
      <w:pPr>
        <w:spacing w:after="0" w:line="240" w:lineRule="auto"/>
        <w:ind w:right="-1" w:firstLine="567"/>
        <w:jc w:val="both"/>
        <w:rPr>
          <w:rFonts w:ascii="Times New Roman" w:hAnsi="Times New Roman"/>
          <w:b/>
          <w:bCs/>
          <w:kern w:val="36"/>
          <w:lang w:eastAsia="ru-RU"/>
        </w:rPr>
      </w:pPr>
    </w:p>
    <w:p w:rsidR="009B6CDA" w:rsidRPr="004A2C63" w:rsidRDefault="007C1A35" w:rsidP="006C07B7">
      <w:pPr>
        <w:numPr>
          <w:ilvl w:val="0"/>
          <w:numId w:val="1"/>
        </w:numPr>
        <w:tabs>
          <w:tab w:val="clear" w:pos="720"/>
        </w:tabs>
        <w:spacing w:after="0" w:line="240" w:lineRule="auto"/>
        <w:ind w:left="0" w:right="-1" w:firstLine="567"/>
        <w:jc w:val="center"/>
        <w:rPr>
          <w:rFonts w:ascii="Times New Roman" w:hAnsi="Times New Roman"/>
          <w:b/>
          <w:bCs/>
        </w:rPr>
      </w:pPr>
      <w:r w:rsidRPr="004A2C63">
        <w:rPr>
          <w:rFonts w:ascii="Times New Roman" w:hAnsi="Times New Roman"/>
          <w:b/>
          <w:bCs/>
        </w:rPr>
        <w:t>ТЕРМИНЫ И ОПРЕДЕЛЕНИЯ</w:t>
      </w:r>
    </w:p>
    <w:p w:rsidR="007034BA" w:rsidRPr="004A2C63" w:rsidRDefault="007C1A35" w:rsidP="006C07B7">
      <w:pPr>
        <w:numPr>
          <w:ilvl w:val="1"/>
          <w:numId w:val="2"/>
        </w:numPr>
        <w:spacing w:after="0" w:line="240" w:lineRule="auto"/>
        <w:ind w:left="0" w:right="-1" w:firstLine="567"/>
        <w:contextualSpacing/>
        <w:jc w:val="both"/>
        <w:rPr>
          <w:rFonts w:ascii="Times New Roman" w:eastAsia="Times New Roman" w:hAnsi="Times New Roman"/>
          <w:lang w:eastAsia="ru-RU"/>
        </w:rPr>
      </w:pPr>
      <w:bookmarkStart w:id="0" w:name="_Hlk67500225"/>
      <w:r w:rsidRPr="004A2C63">
        <w:rPr>
          <w:rFonts w:ascii="Times New Roman" w:hAnsi="Times New Roman"/>
          <w:b/>
          <w:bCs/>
        </w:rPr>
        <w:t>Земельный участок</w:t>
      </w:r>
      <w:r w:rsidR="005B3F73" w:rsidRPr="004A2C63">
        <w:rPr>
          <w:rFonts w:ascii="Times New Roman" w:hAnsi="Times New Roman"/>
          <w:b/>
          <w:bCs/>
        </w:rPr>
        <w:t xml:space="preserve"> 1</w:t>
      </w:r>
      <w:r w:rsidRPr="004A2C63">
        <w:rPr>
          <w:rFonts w:ascii="Times New Roman" w:hAnsi="Times New Roman"/>
          <w:b/>
          <w:bCs/>
        </w:rPr>
        <w:t xml:space="preserve"> </w:t>
      </w:r>
      <w:r w:rsidRPr="004A2C63">
        <w:rPr>
          <w:rFonts w:ascii="Times New Roman" w:hAnsi="Times New Roman"/>
        </w:rPr>
        <w:t>- земельный участок, принадлежащий Застройщику</w:t>
      </w:r>
      <w:r w:rsidRPr="004A2C63">
        <w:rPr>
          <w:rFonts w:ascii="Times New Roman" w:hAnsi="Times New Roman"/>
          <w:color w:val="1C1C1C"/>
        </w:rPr>
        <w:t xml:space="preserve"> </w:t>
      </w:r>
      <w:r w:rsidRPr="004A2C63">
        <w:rPr>
          <w:rFonts w:ascii="Times New Roman" w:hAnsi="Times New Roman"/>
          <w:i/>
        </w:rPr>
        <w:t xml:space="preserve">на </w:t>
      </w:r>
      <w:r w:rsidR="005B3F73" w:rsidRPr="004A2C63">
        <w:rPr>
          <w:rFonts w:ascii="Times New Roman" w:hAnsi="Times New Roman"/>
          <w:i/>
        </w:rPr>
        <w:t xml:space="preserve">основании </w:t>
      </w:r>
      <w:r w:rsidRPr="004A2C63">
        <w:rPr>
          <w:rFonts w:ascii="Times New Roman" w:hAnsi="Times New Roman"/>
          <w:i/>
        </w:rPr>
        <w:t>прав</w:t>
      </w:r>
      <w:r w:rsidR="005B3F73" w:rsidRPr="004A2C63">
        <w:rPr>
          <w:rFonts w:ascii="Times New Roman" w:hAnsi="Times New Roman"/>
          <w:i/>
        </w:rPr>
        <w:t>а собственности</w:t>
      </w:r>
      <w:r w:rsidR="00986C92" w:rsidRPr="004A2C63">
        <w:rPr>
          <w:rFonts w:ascii="Times New Roman" w:hAnsi="Times New Roman"/>
          <w:i/>
        </w:rPr>
        <w:t>,</w:t>
      </w:r>
      <w:r w:rsidR="00986C92" w:rsidRPr="004A2C63">
        <w:rPr>
          <w:rFonts w:ascii="Times New Roman" w:hAnsi="Times New Roman"/>
        </w:rPr>
        <w:t xml:space="preserve"> кадастровый номер: </w:t>
      </w:r>
      <w:r w:rsidR="005B3F73" w:rsidRPr="004A2C63">
        <w:rPr>
          <w:rFonts w:ascii="Times New Roman" w:hAnsi="Times New Roman"/>
        </w:rPr>
        <w:t>03:24:022710:1895</w:t>
      </w:r>
      <w:r w:rsidRPr="004A2C63">
        <w:rPr>
          <w:rFonts w:ascii="Times New Roman" w:hAnsi="Times New Roman"/>
        </w:rPr>
        <w:t xml:space="preserve">, площадью </w:t>
      </w:r>
      <w:r w:rsidR="005B3F73" w:rsidRPr="004A2C63">
        <w:rPr>
          <w:rFonts w:ascii="Times New Roman" w:hAnsi="Times New Roman"/>
        </w:rPr>
        <w:t>–</w:t>
      </w:r>
      <w:r w:rsidR="00986C92" w:rsidRPr="004A2C63">
        <w:rPr>
          <w:rFonts w:ascii="Times New Roman" w:hAnsi="Times New Roman"/>
        </w:rPr>
        <w:t xml:space="preserve"> </w:t>
      </w:r>
      <w:r w:rsidR="005B3F73" w:rsidRPr="004A2C63">
        <w:rPr>
          <w:rFonts w:ascii="Times New Roman" w:hAnsi="Times New Roman"/>
        </w:rPr>
        <w:t>4 660 +/- 24</w:t>
      </w:r>
      <w:r w:rsidRPr="004A2C63">
        <w:rPr>
          <w:rFonts w:ascii="Times New Roman" w:hAnsi="Times New Roman"/>
          <w:i/>
        </w:rPr>
        <w:t xml:space="preserve"> </w:t>
      </w:r>
      <w:proofErr w:type="spellStart"/>
      <w:r w:rsidRPr="004A2C63">
        <w:rPr>
          <w:rFonts w:ascii="Times New Roman" w:hAnsi="Times New Roman"/>
        </w:rPr>
        <w:t>кв.м</w:t>
      </w:r>
      <w:proofErr w:type="spellEnd"/>
      <w:r w:rsidRPr="004A2C63">
        <w:rPr>
          <w:rFonts w:ascii="Times New Roman" w:hAnsi="Times New Roman"/>
        </w:rPr>
        <w:t>., категория земель:</w:t>
      </w:r>
      <w:r w:rsidR="005B3F73" w:rsidRPr="004A2C63">
        <w:rPr>
          <w:rFonts w:ascii="Times New Roman" w:hAnsi="Times New Roman"/>
        </w:rPr>
        <w:t xml:space="preserve"> земли населенных пунктов</w:t>
      </w:r>
      <w:r w:rsidRPr="004A2C63">
        <w:rPr>
          <w:rFonts w:ascii="Times New Roman" w:hAnsi="Times New Roman"/>
        </w:rPr>
        <w:t>, вид разрешенного использования</w:t>
      </w:r>
      <w:r w:rsidR="00986C92" w:rsidRPr="004A2C63">
        <w:rPr>
          <w:rFonts w:ascii="Times New Roman" w:hAnsi="Times New Roman"/>
        </w:rPr>
        <w:t>:</w:t>
      </w:r>
      <w:r w:rsidR="005B3F73" w:rsidRPr="004A2C63">
        <w:rPr>
          <w:rFonts w:ascii="Times New Roman" w:hAnsi="Times New Roman"/>
        </w:rPr>
        <w:t xml:space="preserve"> многоэтажная жилая застройка (высотная застройка)</w:t>
      </w:r>
      <w:r w:rsidRPr="004A2C63">
        <w:rPr>
          <w:rFonts w:ascii="Times New Roman" w:hAnsi="Times New Roman"/>
        </w:rPr>
        <w:t xml:space="preserve">; адрес (местонахождение): </w:t>
      </w:r>
      <w:r w:rsidR="005B3F73" w:rsidRPr="004A2C63">
        <w:rPr>
          <w:rFonts w:ascii="Times New Roman" w:hAnsi="Times New Roman"/>
        </w:rPr>
        <w:t xml:space="preserve">Российская Федерация, </w:t>
      </w:r>
      <w:r w:rsidRPr="004A2C63">
        <w:rPr>
          <w:rFonts w:ascii="Times New Roman" w:hAnsi="Times New Roman"/>
        </w:rPr>
        <w:t>Республика Бурятия, г</w:t>
      </w:r>
      <w:r w:rsidR="005B3F73" w:rsidRPr="004A2C63">
        <w:rPr>
          <w:rFonts w:ascii="Times New Roman" w:hAnsi="Times New Roman"/>
        </w:rPr>
        <w:t xml:space="preserve">ородской округ город </w:t>
      </w:r>
      <w:r w:rsidRPr="004A2C63">
        <w:rPr>
          <w:rFonts w:ascii="Times New Roman" w:hAnsi="Times New Roman"/>
        </w:rPr>
        <w:t>Улан-Удэ,</w:t>
      </w:r>
      <w:r w:rsidR="005B3F73" w:rsidRPr="004A2C63">
        <w:rPr>
          <w:rFonts w:ascii="Times New Roman" w:hAnsi="Times New Roman"/>
        </w:rPr>
        <w:t xml:space="preserve"> г. Улан-Удэ, ул. Антонова, з/у 26 </w:t>
      </w:r>
      <w:r w:rsidRPr="004A2C63">
        <w:rPr>
          <w:rFonts w:ascii="Times New Roman" w:hAnsi="Times New Roman"/>
        </w:rPr>
        <w:t xml:space="preserve">(далее по тексту– земельный участок). </w:t>
      </w:r>
    </w:p>
    <w:p w:rsidR="005B3F73" w:rsidRPr="004A2C63" w:rsidRDefault="005B3F73" w:rsidP="006C07B7">
      <w:pPr>
        <w:spacing w:after="0" w:line="240" w:lineRule="auto"/>
        <w:ind w:right="-1" w:firstLine="567"/>
        <w:contextualSpacing/>
        <w:jc w:val="both"/>
        <w:rPr>
          <w:rFonts w:ascii="Times New Roman" w:eastAsia="Times New Roman" w:hAnsi="Times New Roman"/>
          <w:lang w:eastAsia="ru-RU"/>
        </w:rPr>
      </w:pPr>
      <w:r w:rsidRPr="004A2C63">
        <w:rPr>
          <w:rFonts w:ascii="Times New Roman" w:hAnsi="Times New Roman"/>
          <w:b/>
          <w:bCs/>
        </w:rPr>
        <w:t xml:space="preserve">             Земельный участок 2 </w:t>
      </w:r>
      <w:r w:rsidRPr="004A2C63">
        <w:rPr>
          <w:rFonts w:ascii="Times New Roman" w:eastAsia="Times New Roman" w:hAnsi="Times New Roman"/>
          <w:lang w:eastAsia="ru-RU"/>
        </w:rPr>
        <w:t xml:space="preserve">- </w:t>
      </w:r>
      <w:r w:rsidRPr="004A2C63">
        <w:rPr>
          <w:rFonts w:ascii="Times New Roman" w:hAnsi="Times New Roman"/>
        </w:rPr>
        <w:t>земельный участок, принадлежащий Застройщику</w:t>
      </w:r>
      <w:r w:rsidRPr="004A2C63">
        <w:rPr>
          <w:rFonts w:ascii="Times New Roman" w:hAnsi="Times New Roman"/>
          <w:color w:val="1C1C1C"/>
        </w:rPr>
        <w:t xml:space="preserve"> </w:t>
      </w:r>
      <w:r w:rsidRPr="004A2C63">
        <w:rPr>
          <w:rFonts w:ascii="Times New Roman" w:hAnsi="Times New Roman"/>
          <w:i/>
        </w:rPr>
        <w:t>на основании права собственности,</w:t>
      </w:r>
      <w:r w:rsidRPr="004A2C63">
        <w:rPr>
          <w:rFonts w:ascii="Times New Roman" w:hAnsi="Times New Roman"/>
        </w:rPr>
        <w:t xml:space="preserve"> кадастровый номер: 03:24:022710:1547, площадью – 1 063 +/- 11</w:t>
      </w:r>
      <w:r w:rsidRPr="004A2C63">
        <w:rPr>
          <w:rFonts w:ascii="Times New Roman" w:hAnsi="Times New Roman"/>
          <w:i/>
        </w:rPr>
        <w:t xml:space="preserve"> </w:t>
      </w:r>
      <w:proofErr w:type="spellStart"/>
      <w:r w:rsidRPr="004A2C63">
        <w:rPr>
          <w:rFonts w:ascii="Times New Roman" w:hAnsi="Times New Roman"/>
        </w:rPr>
        <w:t>кв.м</w:t>
      </w:r>
      <w:proofErr w:type="spellEnd"/>
      <w:r w:rsidRPr="004A2C63">
        <w:rPr>
          <w:rFonts w:ascii="Times New Roman" w:hAnsi="Times New Roman"/>
        </w:rPr>
        <w:t xml:space="preserve">., категория земель: земли населенных пунктов, вид разрешенного использования: стоянка транспортных средств, благоустройство территории; адрес (местонахождение): месторасположение установлено относительно ориентира, расположенного в границах участка. Почтовый адрес ориентира: Российская Федерация, Республика Бурятия, городской округ город Улан-Удэ, г. Улан-Удэ, п. Восточный, ул. Антонова.  (далее по тексту– земельный участок). </w:t>
      </w:r>
    </w:p>
    <w:p w:rsidR="007C1A35" w:rsidRPr="004A2C63" w:rsidRDefault="00140126" w:rsidP="006C07B7">
      <w:pPr>
        <w:numPr>
          <w:ilvl w:val="1"/>
          <w:numId w:val="2"/>
        </w:numPr>
        <w:spacing w:after="0" w:line="240" w:lineRule="auto"/>
        <w:ind w:left="0" w:right="-1" w:firstLine="567"/>
        <w:contextualSpacing/>
        <w:jc w:val="both"/>
        <w:rPr>
          <w:rFonts w:ascii="Times New Roman" w:eastAsia="Times New Roman" w:hAnsi="Times New Roman"/>
          <w:lang w:eastAsia="ru-RU"/>
        </w:rPr>
      </w:pPr>
      <w:r w:rsidRPr="004A2C63">
        <w:rPr>
          <w:rFonts w:ascii="Times New Roman" w:hAnsi="Times New Roman"/>
        </w:rPr>
        <w:t>Земельные участки</w:t>
      </w:r>
      <w:r w:rsidR="007C1A35" w:rsidRPr="004A2C63">
        <w:rPr>
          <w:rFonts w:ascii="Times New Roman" w:hAnsi="Times New Roman"/>
        </w:rPr>
        <w:t xml:space="preserve"> </w:t>
      </w:r>
      <w:r w:rsidRPr="004A2C63">
        <w:rPr>
          <w:rFonts w:ascii="Times New Roman" w:hAnsi="Times New Roman"/>
        </w:rPr>
        <w:t>на момент осуществления государственной регистрации в</w:t>
      </w:r>
      <w:r w:rsidR="007C1A35" w:rsidRPr="004A2C63">
        <w:rPr>
          <w:rFonts w:ascii="Times New Roman" w:hAnsi="Times New Roman"/>
        </w:rPr>
        <w:t xml:space="preserve"> залоге</w:t>
      </w:r>
      <w:r w:rsidRPr="004A2C63">
        <w:rPr>
          <w:rFonts w:ascii="Times New Roman" w:hAnsi="Times New Roman"/>
        </w:rPr>
        <w:t xml:space="preserve"> не находятся.</w:t>
      </w:r>
    </w:p>
    <w:p w:rsidR="001F493B" w:rsidRPr="004A2C63" w:rsidRDefault="001F493B" w:rsidP="006C07B7">
      <w:pPr>
        <w:pStyle w:val="a3"/>
        <w:numPr>
          <w:ilvl w:val="1"/>
          <w:numId w:val="2"/>
        </w:numPr>
        <w:spacing w:before="0" w:beforeAutospacing="0" w:after="0" w:afterAutospacing="0"/>
        <w:ind w:left="0" w:right="-1" w:firstLine="567"/>
        <w:contextualSpacing/>
        <w:jc w:val="both"/>
        <w:rPr>
          <w:sz w:val="22"/>
          <w:szCs w:val="22"/>
        </w:rPr>
      </w:pPr>
      <w:r w:rsidRPr="004A2C63">
        <w:rPr>
          <w:b/>
          <w:sz w:val="22"/>
          <w:szCs w:val="22"/>
        </w:rPr>
        <w:t>Технические характеристики Объекта недвижимости</w:t>
      </w:r>
      <w:r w:rsidRPr="004A2C63">
        <w:rPr>
          <w:sz w:val="22"/>
          <w:szCs w:val="22"/>
        </w:rPr>
        <w:t>:</w:t>
      </w:r>
    </w:p>
    <w:p w:rsidR="00D14EC9" w:rsidRPr="004A2C63" w:rsidRDefault="00D14EC9" w:rsidP="006C07B7">
      <w:pPr>
        <w:spacing w:after="0" w:line="240" w:lineRule="auto"/>
        <w:ind w:right="-1" w:firstLine="567"/>
        <w:contextualSpacing/>
        <w:jc w:val="both"/>
        <w:rPr>
          <w:rFonts w:ascii="Times New Roman" w:eastAsia="Times New Roman" w:hAnsi="Times New Roman"/>
          <w:lang w:eastAsia="ru-RU"/>
        </w:rPr>
      </w:pPr>
      <w:r w:rsidRPr="004A2C63">
        <w:rPr>
          <w:rFonts w:ascii="Times New Roman" w:eastAsia="Times New Roman" w:hAnsi="Times New Roman"/>
          <w:b/>
          <w:lang w:eastAsia="ru-RU"/>
        </w:rPr>
        <w:t>Наименование объекта капитального строительство согласно проектной документации:</w:t>
      </w:r>
      <w:r w:rsidRPr="004A2C63">
        <w:rPr>
          <w:rFonts w:ascii="Times New Roman" w:eastAsia="Times New Roman" w:hAnsi="Times New Roman"/>
          <w:lang w:eastAsia="ru-RU"/>
        </w:rPr>
        <w:t xml:space="preserve"> «Строительство жилого комплекса «Восточный» по ул. Антонова в Железнодорожном районе г. Улан-Удэ». Многоквартирный жилой дом. </w:t>
      </w:r>
    </w:p>
    <w:p w:rsidR="00D14EC9" w:rsidRPr="004A2C63" w:rsidRDefault="00D14EC9" w:rsidP="006C07B7">
      <w:pPr>
        <w:spacing w:after="0" w:line="240" w:lineRule="auto"/>
        <w:ind w:right="-1" w:firstLine="567"/>
        <w:contextualSpacing/>
        <w:jc w:val="both"/>
        <w:rPr>
          <w:rFonts w:ascii="Times New Roman" w:eastAsia="Times New Roman" w:hAnsi="Times New Roman"/>
          <w:lang w:eastAsia="ru-RU"/>
        </w:rPr>
      </w:pPr>
      <w:r w:rsidRPr="004A2C63">
        <w:rPr>
          <w:rFonts w:ascii="Times New Roman" w:eastAsia="Times New Roman" w:hAnsi="Times New Roman"/>
          <w:b/>
          <w:lang w:eastAsia="ru-RU"/>
        </w:rPr>
        <w:t>Вид:</w:t>
      </w:r>
      <w:r w:rsidRPr="004A2C63">
        <w:rPr>
          <w:rFonts w:ascii="Times New Roman" w:eastAsia="Times New Roman" w:hAnsi="Times New Roman"/>
          <w:lang w:eastAsia="ru-RU"/>
        </w:rPr>
        <w:t xml:space="preserve"> Здание</w:t>
      </w:r>
      <w:r w:rsidR="006A2C2C" w:rsidRPr="004A2C63">
        <w:rPr>
          <w:rFonts w:ascii="Times New Roman" w:eastAsia="Times New Roman" w:hAnsi="Times New Roman"/>
          <w:lang w:eastAsia="ru-RU"/>
        </w:rPr>
        <w:t>;</w:t>
      </w:r>
    </w:p>
    <w:p w:rsidR="00D14EC9" w:rsidRPr="004A2C63" w:rsidRDefault="00D14EC9" w:rsidP="006C07B7">
      <w:pPr>
        <w:spacing w:after="0" w:line="240" w:lineRule="auto"/>
        <w:ind w:right="-1" w:firstLine="567"/>
        <w:contextualSpacing/>
        <w:jc w:val="both"/>
        <w:rPr>
          <w:rFonts w:ascii="Times New Roman" w:eastAsia="Times New Roman" w:hAnsi="Times New Roman"/>
          <w:lang w:eastAsia="ru-RU"/>
        </w:rPr>
      </w:pPr>
      <w:r w:rsidRPr="004A2C63">
        <w:rPr>
          <w:rFonts w:ascii="Times New Roman" w:eastAsia="Times New Roman" w:hAnsi="Times New Roman"/>
          <w:b/>
          <w:lang w:eastAsia="ru-RU"/>
        </w:rPr>
        <w:t xml:space="preserve">Назначение: </w:t>
      </w:r>
      <w:r w:rsidRPr="004A2C63">
        <w:rPr>
          <w:rFonts w:ascii="Times New Roman" w:eastAsia="Times New Roman" w:hAnsi="Times New Roman"/>
          <w:lang w:eastAsia="ru-RU"/>
        </w:rPr>
        <w:t>Многоквартирный жилой дом</w:t>
      </w:r>
      <w:r w:rsidR="006A2C2C" w:rsidRPr="004A2C63">
        <w:rPr>
          <w:rFonts w:ascii="Times New Roman" w:eastAsia="Times New Roman" w:hAnsi="Times New Roman"/>
          <w:lang w:eastAsia="ru-RU"/>
        </w:rPr>
        <w:t>;</w:t>
      </w:r>
    </w:p>
    <w:p w:rsidR="00D14EC9" w:rsidRPr="004A2C63" w:rsidRDefault="00D14EC9" w:rsidP="006C07B7">
      <w:pPr>
        <w:spacing w:after="0" w:line="240" w:lineRule="auto"/>
        <w:ind w:right="-1" w:firstLine="567"/>
        <w:contextualSpacing/>
        <w:jc w:val="both"/>
        <w:rPr>
          <w:rFonts w:ascii="Times New Roman" w:eastAsia="Times New Roman" w:hAnsi="Times New Roman"/>
          <w:lang w:eastAsia="ru-RU"/>
        </w:rPr>
      </w:pPr>
      <w:r w:rsidRPr="004A2C63">
        <w:rPr>
          <w:rFonts w:ascii="Times New Roman" w:eastAsia="Times New Roman" w:hAnsi="Times New Roman"/>
          <w:b/>
          <w:lang w:eastAsia="ru-RU"/>
        </w:rPr>
        <w:t>Количество этажей:</w:t>
      </w:r>
      <w:r w:rsidRPr="004A2C63">
        <w:rPr>
          <w:rFonts w:ascii="Times New Roman" w:eastAsia="Times New Roman" w:hAnsi="Times New Roman"/>
          <w:lang w:eastAsia="ru-RU"/>
        </w:rPr>
        <w:t xml:space="preserve"> 16 (в том числе 1 подземный)</w:t>
      </w:r>
      <w:r w:rsidR="006A2C2C" w:rsidRPr="004A2C63">
        <w:rPr>
          <w:rFonts w:ascii="Times New Roman" w:eastAsia="Times New Roman" w:hAnsi="Times New Roman"/>
          <w:lang w:eastAsia="ru-RU"/>
        </w:rPr>
        <w:t>;</w:t>
      </w:r>
    </w:p>
    <w:p w:rsidR="006A2C2C" w:rsidRPr="004A2C63" w:rsidRDefault="006A2C2C" w:rsidP="006C07B7">
      <w:pPr>
        <w:spacing w:after="0" w:line="240" w:lineRule="auto"/>
        <w:ind w:right="-1" w:firstLine="567"/>
        <w:contextualSpacing/>
        <w:jc w:val="both"/>
        <w:rPr>
          <w:rFonts w:ascii="Times New Roman" w:eastAsia="Times New Roman" w:hAnsi="Times New Roman"/>
          <w:lang w:eastAsia="ru-RU"/>
        </w:rPr>
      </w:pPr>
      <w:r w:rsidRPr="004A2C63">
        <w:rPr>
          <w:rFonts w:ascii="Times New Roman" w:eastAsia="Times New Roman" w:hAnsi="Times New Roman"/>
          <w:b/>
          <w:lang w:eastAsia="ru-RU"/>
        </w:rPr>
        <w:t>Общая площадь:</w:t>
      </w:r>
      <w:r w:rsidRPr="004A2C63">
        <w:rPr>
          <w:rFonts w:ascii="Times New Roman" w:eastAsia="Times New Roman" w:hAnsi="Times New Roman"/>
          <w:lang w:eastAsia="ru-RU"/>
        </w:rPr>
        <w:t xml:space="preserve"> 16 069,44 </w:t>
      </w:r>
      <w:proofErr w:type="spellStart"/>
      <w:r w:rsidRPr="004A2C63">
        <w:rPr>
          <w:rFonts w:ascii="Times New Roman" w:eastAsia="Times New Roman" w:hAnsi="Times New Roman"/>
          <w:lang w:eastAsia="ru-RU"/>
        </w:rPr>
        <w:t>кв.м</w:t>
      </w:r>
      <w:proofErr w:type="spellEnd"/>
      <w:r w:rsidRPr="004A2C63">
        <w:rPr>
          <w:rFonts w:ascii="Times New Roman" w:eastAsia="Times New Roman" w:hAnsi="Times New Roman"/>
          <w:lang w:eastAsia="ru-RU"/>
        </w:rPr>
        <w:t>.;</w:t>
      </w:r>
    </w:p>
    <w:p w:rsidR="001F493B" w:rsidRPr="004A2C63" w:rsidRDefault="001F493B" w:rsidP="006C07B7">
      <w:pPr>
        <w:spacing w:after="0" w:line="240" w:lineRule="auto"/>
        <w:ind w:right="-1" w:firstLine="567"/>
        <w:jc w:val="both"/>
        <w:rPr>
          <w:rFonts w:ascii="Times New Roman" w:hAnsi="Times New Roman"/>
          <w:b/>
        </w:rPr>
      </w:pPr>
      <w:r w:rsidRPr="004A2C63">
        <w:rPr>
          <w:rFonts w:ascii="Times New Roman" w:hAnsi="Times New Roman"/>
          <w:b/>
        </w:rPr>
        <w:t xml:space="preserve">Класс энергетической эффективности – </w:t>
      </w:r>
      <w:r w:rsidR="00165393" w:rsidRPr="004A2C63">
        <w:rPr>
          <w:rFonts w:ascii="Times New Roman" w:hAnsi="Times New Roman"/>
        </w:rPr>
        <w:t>класс В</w:t>
      </w:r>
      <w:r w:rsidR="00D14EC9" w:rsidRPr="004A2C63">
        <w:rPr>
          <w:rFonts w:ascii="Times New Roman" w:hAnsi="Times New Roman"/>
        </w:rPr>
        <w:t>, высокий</w:t>
      </w:r>
      <w:r w:rsidR="006A2C2C" w:rsidRPr="004A2C63">
        <w:rPr>
          <w:rFonts w:ascii="Times New Roman" w:hAnsi="Times New Roman"/>
        </w:rPr>
        <w:t>;</w:t>
      </w:r>
    </w:p>
    <w:p w:rsidR="001F493B" w:rsidRPr="004A2C63" w:rsidRDefault="001F493B" w:rsidP="006C07B7">
      <w:pPr>
        <w:tabs>
          <w:tab w:val="left" w:pos="6195"/>
        </w:tabs>
        <w:spacing w:after="0" w:line="240" w:lineRule="auto"/>
        <w:ind w:right="-1" w:firstLine="567"/>
        <w:jc w:val="both"/>
        <w:rPr>
          <w:rFonts w:ascii="Times New Roman" w:hAnsi="Times New Roman"/>
          <w:b/>
        </w:rPr>
      </w:pPr>
      <w:r w:rsidRPr="004A2C63">
        <w:rPr>
          <w:rFonts w:ascii="Times New Roman" w:hAnsi="Times New Roman"/>
          <w:b/>
        </w:rPr>
        <w:t xml:space="preserve">Сейсмостойкость – </w:t>
      </w:r>
      <w:r w:rsidRPr="004A2C63">
        <w:rPr>
          <w:rFonts w:ascii="Times New Roman" w:hAnsi="Times New Roman"/>
        </w:rPr>
        <w:t>__</w:t>
      </w:r>
      <w:r w:rsidRPr="004A2C63">
        <w:rPr>
          <w:rFonts w:ascii="Times New Roman" w:hAnsi="Times New Roman"/>
          <w:u w:val="single"/>
        </w:rPr>
        <w:t>8</w:t>
      </w:r>
      <w:r w:rsidRPr="004A2C63">
        <w:rPr>
          <w:rFonts w:ascii="Times New Roman" w:hAnsi="Times New Roman"/>
        </w:rPr>
        <w:t>__ баллов</w:t>
      </w:r>
      <w:r w:rsidRPr="004A2C63">
        <w:rPr>
          <w:rFonts w:ascii="Times New Roman" w:hAnsi="Times New Roman"/>
        </w:rPr>
        <w:tab/>
      </w:r>
    </w:p>
    <w:p w:rsidR="001F493B" w:rsidRPr="004A2C63" w:rsidRDefault="001F493B" w:rsidP="006C07B7">
      <w:pPr>
        <w:spacing w:after="0" w:line="240" w:lineRule="auto"/>
        <w:ind w:right="-1" w:firstLine="567"/>
        <w:jc w:val="both"/>
        <w:rPr>
          <w:rFonts w:ascii="Times New Roman" w:hAnsi="Times New Roman"/>
          <w:b/>
          <w:bCs/>
        </w:rPr>
      </w:pPr>
      <w:r w:rsidRPr="004A2C63">
        <w:rPr>
          <w:rFonts w:ascii="Times New Roman" w:hAnsi="Times New Roman"/>
          <w:b/>
          <w:bCs/>
        </w:rPr>
        <w:t xml:space="preserve">Материал поэтажных перекрытий - </w:t>
      </w:r>
      <w:r w:rsidRPr="004A2C63">
        <w:rPr>
          <w:rFonts w:ascii="Times New Roman" w:hAnsi="Times New Roman"/>
          <w:bCs/>
        </w:rPr>
        <w:t>монолитный железобетон</w:t>
      </w:r>
    </w:p>
    <w:p w:rsidR="001F493B" w:rsidRPr="004A2C63" w:rsidRDefault="001F493B" w:rsidP="006C07B7">
      <w:pPr>
        <w:spacing w:after="0" w:line="240" w:lineRule="auto"/>
        <w:ind w:right="-1" w:firstLine="567"/>
        <w:jc w:val="both"/>
        <w:rPr>
          <w:rFonts w:ascii="Times New Roman" w:hAnsi="Times New Roman"/>
        </w:rPr>
      </w:pPr>
      <w:r w:rsidRPr="004A2C63">
        <w:rPr>
          <w:rFonts w:ascii="Times New Roman" w:hAnsi="Times New Roman"/>
          <w:b/>
          <w:bCs/>
        </w:rPr>
        <w:t xml:space="preserve">Материал наружных стен </w:t>
      </w:r>
      <w:r w:rsidRPr="004A2C63">
        <w:rPr>
          <w:rFonts w:ascii="Times New Roman" w:hAnsi="Times New Roman"/>
        </w:rPr>
        <w:t>– кирпичные</w:t>
      </w:r>
      <w:r w:rsidRPr="004A2C63">
        <w:rPr>
          <w:rFonts w:ascii="Times New Roman" w:hAnsi="Times New Roman"/>
          <w:iCs/>
        </w:rPr>
        <w:t xml:space="preserve">, с утеплением из </w:t>
      </w:r>
      <w:proofErr w:type="spellStart"/>
      <w:r w:rsidRPr="004A2C63">
        <w:rPr>
          <w:rFonts w:ascii="Times New Roman" w:hAnsi="Times New Roman"/>
          <w:iCs/>
        </w:rPr>
        <w:t>минераловатных</w:t>
      </w:r>
      <w:proofErr w:type="spellEnd"/>
      <w:r w:rsidRPr="004A2C63">
        <w:rPr>
          <w:rFonts w:ascii="Times New Roman" w:hAnsi="Times New Roman"/>
          <w:iCs/>
        </w:rPr>
        <w:t xml:space="preserve"> базальтовых и полистирольных плит с отделкой из облицовочного кирпича.</w:t>
      </w:r>
    </w:p>
    <w:p w:rsidR="001F493B" w:rsidRPr="004A2C63" w:rsidRDefault="001F493B" w:rsidP="006C07B7">
      <w:pPr>
        <w:spacing w:after="0" w:line="240" w:lineRule="auto"/>
        <w:ind w:right="-1" w:firstLine="567"/>
        <w:jc w:val="both"/>
        <w:rPr>
          <w:rFonts w:ascii="Times New Roman" w:hAnsi="Times New Roman"/>
        </w:rPr>
      </w:pPr>
      <w:r w:rsidRPr="004A2C63">
        <w:rPr>
          <w:rFonts w:ascii="Times New Roman" w:hAnsi="Times New Roman"/>
          <w:b/>
          <w:bCs/>
        </w:rPr>
        <w:t>Перегородки:</w:t>
      </w:r>
    </w:p>
    <w:p w:rsidR="001F493B" w:rsidRPr="004A2C63" w:rsidRDefault="001F493B" w:rsidP="006C07B7">
      <w:pPr>
        <w:spacing w:after="0" w:line="240" w:lineRule="auto"/>
        <w:ind w:right="-1" w:firstLine="567"/>
        <w:jc w:val="both"/>
        <w:rPr>
          <w:rFonts w:ascii="Times New Roman" w:hAnsi="Times New Roman"/>
        </w:rPr>
      </w:pPr>
      <w:r w:rsidRPr="004A2C63">
        <w:rPr>
          <w:rFonts w:ascii="Times New Roman" w:hAnsi="Times New Roman"/>
        </w:rPr>
        <w:t xml:space="preserve">- межквартирные – </w:t>
      </w:r>
      <w:r w:rsidR="00165393" w:rsidRPr="004A2C63">
        <w:rPr>
          <w:rFonts w:ascii="Times New Roman" w:hAnsi="Times New Roman"/>
        </w:rPr>
        <w:t xml:space="preserve">монолитный железобетон, </w:t>
      </w:r>
      <w:r w:rsidRPr="004A2C63">
        <w:rPr>
          <w:rFonts w:ascii="Times New Roman" w:hAnsi="Times New Roman"/>
        </w:rPr>
        <w:t>кирпичные;</w:t>
      </w:r>
    </w:p>
    <w:p w:rsidR="001F493B" w:rsidRPr="004A2C63" w:rsidRDefault="001F493B" w:rsidP="006C07B7">
      <w:pPr>
        <w:spacing w:after="0" w:line="240" w:lineRule="auto"/>
        <w:ind w:right="-1" w:firstLine="567"/>
        <w:jc w:val="both"/>
        <w:rPr>
          <w:rFonts w:ascii="Times New Roman" w:hAnsi="Times New Roman"/>
        </w:rPr>
      </w:pPr>
      <w:r w:rsidRPr="004A2C63">
        <w:rPr>
          <w:rFonts w:ascii="Times New Roman" w:hAnsi="Times New Roman"/>
        </w:rPr>
        <w:t>- межкомнатные (санузлов) – гипсокартонные</w:t>
      </w:r>
      <w:r w:rsidR="00165393" w:rsidRPr="004A2C63">
        <w:rPr>
          <w:rFonts w:ascii="Times New Roman" w:hAnsi="Times New Roman"/>
        </w:rPr>
        <w:t xml:space="preserve"> влагостойкие</w:t>
      </w:r>
      <w:r w:rsidR="006A2C2C" w:rsidRPr="004A2C63">
        <w:rPr>
          <w:rFonts w:ascii="Times New Roman" w:hAnsi="Times New Roman"/>
        </w:rPr>
        <w:t>.</w:t>
      </w:r>
    </w:p>
    <w:bookmarkEnd w:id="0"/>
    <w:p w:rsidR="007C1A35" w:rsidRPr="004A2C63" w:rsidRDefault="007C1A35" w:rsidP="006C07B7">
      <w:pPr>
        <w:pStyle w:val="ConsPlusNormal"/>
        <w:widowControl/>
        <w:numPr>
          <w:ilvl w:val="1"/>
          <w:numId w:val="2"/>
        </w:numPr>
        <w:tabs>
          <w:tab w:val="left" w:pos="0"/>
        </w:tabs>
        <w:suppressAutoHyphens/>
        <w:autoSpaceDE/>
        <w:autoSpaceDN/>
        <w:adjustRightInd/>
        <w:ind w:left="0" w:right="-1" w:firstLine="567"/>
        <w:jc w:val="both"/>
        <w:rPr>
          <w:rFonts w:ascii="Times New Roman" w:hAnsi="Times New Roman" w:cs="Times New Roman"/>
          <w:bCs/>
          <w:sz w:val="22"/>
          <w:szCs w:val="22"/>
        </w:rPr>
      </w:pPr>
      <w:r w:rsidRPr="004A2C63">
        <w:rPr>
          <w:rFonts w:ascii="Times New Roman" w:hAnsi="Times New Roman" w:cs="Times New Roman"/>
          <w:b/>
          <w:sz w:val="22"/>
          <w:szCs w:val="22"/>
        </w:rPr>
        <w:t>Жилой дом</w:t>
      </w:r>
      <w:r w:rsidR="00755CB6" w:rsidRPr="004A2C63">
        <w:rPr>
          <w:rFonts w:ascii="Times New Roman" w:hAnsi="Times New Roman" w:cs="Times New Roman"/>
          <w:sz w:val="22"/>
          <w:szCs w:val="22"/>
        </w:rPr>
        <w:t xml:space="preserve"> – многоквартирный жилой дом</w:t>
      </w:r>
      <w:r w:rsidRPr="004A2C63">
        <w:rPr>
          <w:rFonts w:ascii="Times New Roman" w:hAnsi="Times New Roman" w:cs="Times New Roman"/>
          <w:sz w:val="22"/>
          <w:szCs w:val="22"/>
        </w:rPr>
        <w:t xml:space="preserve"> на Земельном участке, с привлечением денежных средств Участника, по строительному адресу:</w:t>
      </w:r>
      <w:r w:rsidRPr="004A2C63">
        <w:rPr>
          <w:rFonts w:ascii="Times New Roman" w:hAnsi="Times New Roman" w:cs="Times New Roman"/>
          <w:b/>
          <w:bCs/>
          <w:iCs/>
          <w:sz w:val="22"/>
          <w:szCs w:val="22"/>
        </w:rPr>
        <w:t xml:space="preserve"> </w:t>
      </w:r>
      <w:r w:rsidR="005B3F73" w:rsidRPr="004A2C63">
        <w:rPr>
          <w:rFonts w:ascii="Times New Roman" w:hAnsi="Times New Roman" w:cs="Times New Roman"/>
          <w:sz w:val="22"/>
          <w:szCs w:val="22"/>
        </w:rPr>
        <w:t xml:space="preserve">Российская Федерация, Республика Бурятия, городской округ город Улан-Удэ, г. Улан-Удэ, п. Восточный, ул. Антонова </w:t>
      </w:r>
      <w:r w:rsidRPr="004A2C63">
        <w:rPr>
          <w:rFonts w:ascii="Times New Roman" w:hAnsi="Times New Roman" w:cs="Times New Roman"/>
          <w:sz w:val="22"/>
          <w:szCs w:val="22"/>
        </w:rPr>
        <w:t>(почтовый адрес уточняется по окончании строительства).</w:t>
      </w:r>
    </w:p>
    <w:p w:rsidR="007C1A35" w:rsidRPr="004A2C63" w:rsidRDefault="007C1A35" w:rsidP="006C07B7">
      <w:pPr>
        <w:pStyle w:val="ConsPlusNormal"/>
        <w:widowControl/>
        <w:numPr>
          <w:ilvl w:val="1"/>
          <w:numId w:val="2"/>
        </w:numPr>
        <w:shd w:val="clear" w:color="auto" w:fill="FFFFFF"/>
        <w:tabs>
          <w:tab w:val="left" w:pos="0"/>
        </w:tabs>
        <w:suppressAutoHyphens/>
        <w:autoSpaceDE/>
        <w:autoSpaceDN/>
        <w:adjustRightInd/>
        <w:ind w:left="0" w:right="-1" w:firstLine="567"/>
        <w:jc w:val="both"/>
        <w:rPr>
          <w:rFonts w:ascii="Times New Roman" w:hAnsi="Times New Roman" w:cs="Times New Roman"/>
          <w:b/>
          <w:bCs/>
          <w:sz w:val="22"/>
          <w:szCs w:val="22"/>
        </w:rPr>
      </w:pPr>
      <w:r w:rsidRPr="004A2C63">
        <w:rPr>
          <w:rFonts w:ascii="Times New Roman" w:hAnsi="Times New Roman" w:cs="Times New Roman"/>
          <w:b/>
          <w:bCs/>
          <w:sz w:val="22"/>
          <w:szCs w:val="22"/>
        </w:rPr>
        <w:t>Объект долевого строительства/Объект</w:t>
      </w:r>
      <w:r w:rsidRPr="004A2C63">
        <w:rPr>
          <w:rFonts w:ascii="Times New Roman" w:hAnsi="Times New Roman" w:cs="Times New Roman"/>
          <w:sz w:val="22"/>
          <w:szCs w:val="22"/>
        </w:rPr>
        <w:t xml:space="preserve"> – жилое помещение (</w:t>
      </w:r>
      <w:r w:rsidRPr="004A2C63">
        <w:rPr>
          <w:rFonts w:ascii="Times New Roman" w:hAnsi="Times New Roman" w:cs="Times New Roman"/>
          <w:b/>
          <w:bCs/>
          <w:sz w:val="22"/>
          <w:szCs w:val="22"/>
        </w:rPr>
        <w:t>квартира</w:t>
      </w:r>
      <w:r w:rsidRPr="004A2C63">
        <w:rPr>
          <w:rFonts w:ascii="Times New Roman" w:hAnsi="Times New Roman" w:cs="Times New Roman"/>
          <w:bCs/>
          <w:sz w:val="22"/>
          <w:szCs w:val="22"/>
        </w:rPr>
        <w:t>)</w:t>
      </w:r>
      <w:r w:rsidRPr="004A2C63">
        <w:rPr>
          <w:rFonts w:ascii="Times New Roman" w:hAnsi="Times New Roman" w:cs="Times New Roman"/>
          <w:sz w:val="22"/>
          <w:szCs w:val="22"/>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w:t>
      </w:r>
      <w:r w:rsidR="00755CB6" w:rsidRPr="004A2C63">
        <w:rPr>
          <w:rFonts w:ascii="Times New Roman" w:hAnsi="Times New Roman" w:cs="Times New Roman"/>
          <w:sz w:val="22"/>
          <w:szCs w:val="22"/>
        </w:rPr>
        <w:t xml:space="preserve">стника, согласно п. </w:t>
      </w:r>
      <w:r w:rsidR="006315BE" w:rsidRPr="004A2C63">
        <w:rPr>
          <w:rFonts w:ascii="Times New Roman" w:hAnsi="Times New Roman" w:cs="Times New Roman"/>
          <w:sz w:val="22"/>
          <w:szCs w:val="22"/>
        </w:rPr>
        <w:t>3.3</w:t>
      </w:r>
      <w:r w:rsidR="00755CB6" w:rsidRPr="004A2C63">
        <w:rPr>
          <w:rFonts w:ascii="Times New Roman" w:hAnsi="Times New Roman" w:cs="Times New Roman"/>
          <w:sz w:val="22"/>
          <w:szCs w:val="22"/>
        </w:rPr>
        <w:t>.</w:t>
      </w:r>
    </w:p>
    <w:p w:rsidR="007C1A35" w:rsidRPr="004A2C63" w:rsidRDefault="007C1A35" w:rsidP="006C07B7">
      <w:pPr>
        <w:numPr>
          <w:ilvl w:val="1"/>
          <w:numId w:val="2"/>
        </w:numPr>
        <w:suppressAutoHyphens/>
        <w:spacing w:after="0" w:line="240" w:lineRule="auto"/>
        <w:ind w:left="0" w:right="-1" w:firstLine="567"/>
        <w:jc w:val="both"/>
        <w:rPr>
          <w:rFonts w:ascii="Times New Roman" w:hAnsi="Times New Roman"/>
        </w:rPr>
      </w:pPr>
      <w:r w:rsidRPr="004A2C63">
        <w:rPr>
          <w:rFonts w:ascii="Times New Roman" w:hAnsi="Times New Roman"/>
          <w:b/>
          <w:bCs/>
        </w:rPr>
        <w:t xml:space="preserve">Проектная общая площадь Объекта </w:t>
      </w:r>
      <w:r w:rsidRPr="004A2C63">
        <w:rPr>
          <w:rFonts w:ascii="Times New Roman" w:hAnsi="Times New Roman"/>
        </w:rPr>
        <w:t>–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лоджий и балконов, подсчитываемых со следующими коэффициентами: для лоджий – 0,5; балконов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w:t>
      </w:r>
    </w:p>
    <w:p w:rsidR="007C1A35" w:rsidRPr="004A2C63" w:rsidRDefault="007C1A35" w:rsidP="006C07B7">
      <w:pPr>
        <w:pStyle w:val="12"/>
        <w:numPr>
          <w:ilvl w:val="1"/>
          <w:numId w:val="2"/>
        </w:numPr>
        <w:spacing w:line="240" w:lineRule="auto"/>
        <w:ind w:left="0" w:right="-1" w:firstLine="567"/>
        <w:jc w:val="both"/>
        <w:rPr>
          <w:b/>
          <w:sz w:val="22"/>
          <w:szCs w:val="22"/>
        </w:rPr>
      </w:pPr>
      <w:r w:rsidRPr="004A2C63">
        <w:rPr>
          <w:sz w:val="22"/>
          <w:szCs w:val="22"/>
        </w:rPr>
        <w:lastRenderedPageBreak/>
        <w:t xml:space="preserve">Проектная документация на строительство жилого дома прошла </w:t>
      </w:r>
      <w:r w:rsidR="00BC2DB1" w:rsidRPr="004A2C63">
        <w:rPr>
          <w:sz w:val="22"/>
          <w:szCs w:val="22"/>
        </w:rPr>
        <w:t>не</w:t>
      </w:r>
      <w:r w:rsidRPr="004A2C63">
        <w:rPr>
          <w:sz w:val="22"/>
          <w:szCs w:val="22"/>
        </w:rPr>
        <w:t>государственную экспертизу в</w:t>
      </w:r>
      <w:r w:rsidR="00BC2DB1" w:rsidRPr="004A2C63">
        <w:rPr>
          <w:sz w:val="22"/>
          <w:szCs w:val="22"/>
        </w:rPr>
        <w:t xml:space="preserve"> ООО «Премиум Эксперт», генеральный директор Баринов Максим Сергеевич, ИНН: 9723104230</w:t>
      </w:r>
      <w:r w:rsidRPr="004A2C63">
        <w:rPr>
          <w:sz w:val="22"/>
          <w:szCs w:val="22"/>
        </w:rPr>
        <w:t xml:space="preserve"> (положительное заключение № </w:t>
      </w:r>
      <w:r w:rsidR="00BC2DB1" w:rsidRPr="004A2C63">
        <w:rPr>
          <w:sz w:val="22"/>
          <w:szCs w:val="22"/>
        </w:rPr>
        <w:t>03-2-1-2-024406-2024 от 21.05.2024 г.)</w:t>
      </w:r>
      <w:r w:rsidRPr="004A2C63">
        <w:rPr>
          <w:sz w:val="22"/>
          <w:szCs w:val="22"/>
        </w:rPr>
        <w:t>. По окончанию строительства Многоквартирному жилому дому будет присвоен почтовый адрес в соответствии с действующим порядком присвоения и регистрации адресов зданий и подъездов в Республике Бурятия.</w:t>
      </w:r>
    </w:p>
    <w:p w:rsidR="0023706D" w:rsidRPr="004A2C63" w:rsidRDefault="00755CB6" w:rsidP="006C07B7">
      <w:pPr>
        <w:pStyle w:val="12"/>
        <w:numPr>
          <w:ilvl w:val="1"/>
          <w:numId w:val="2"/>
        </w:numPr>
        <w:spacing w:line="240" w:lineRule="auto"/>
        <w:ind w:left="0" w:right="-1" w:firstLine="567"/>
        <w:jc w:val="both"/>
        <w:rPr>
          <w:sz w:val="22"/>
          <w:szCs w:val="22"/>
        </w:rPr>
      </w:pPr>
      <w:r w:rsidRPr="004A2C63">
        <w:rPr>
          <w:b/>
          <w:sz w:val="22"/>
          <w:szCs w:val="22"/>
        </w:rPr>
        <w:t>«</w:t>
      </w:r>
      <w:r w:rsidR="007C1A35" w:rsidRPr="004A2C63">
        <w:rPr>
          <w:b/>
          <w:sz w:val="22"/>
          <w:szCs w:val="22"/>
        </w:rPr>
        <w:t>План Объекта долевого строительства»</w:t>
      </w:r>
      <w:r w:rsidR="007C1A35" w:rsidRPr="004A2C63">
        <w:rPr>
          <w:sz w:val="22"/>
          <w:szCs w:val="22"/>
        </w:rPr>
        <w:t xml:space="preserve">,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местоположение объекта долевого строительства на этаже строящегося многоквартирного дома определяется в Приложении </w:t>
      </w:r>
      <w:r w:rsidRPr="004A2C63">
        <w:rPr>
          <w:sz w:val="22"/>
          <w:szCs w:val="22"/>
        </w:rPr>
        <w:t>№ 1</w:t>
      </w:r>
      <w:r w:rsidR="007C1A35" w:rsidRPr="004A2C63">
        <w:rPr>
          <w:sz w:val="22"/>
          <w:szCs w:val="22"/>
        </w:rPr>
        <w:t xml:space="preserve"> к Договору.    </w:t>
      </w:r>
    </w:p>
    <w:p w:rsidR="00AB1CE6" w:rsidRPr="004A2C63" w:rsidRDefault="00AB1CE6" w:rsidP="006C07B7">
      <w:pPr>
        <w:pStyle w:val="12"/>
        <w:spacing w:line="240" w:lineRule="auto"/>
        <w:ind w:left="0" w:right="-1" w:firstLine="567"/>
        <w:jc w:val="both"/>
        <w:rPr>
          <w:sz w:val="22"/>
          <w:szCs w:val="22"/>
        </w:rPr>
      </w:pPr>
    </w:p>
    <w:p w:rsidR="0023706D" w:rsidRPr="004A2C63" w:rsidRDefault="00AB1CE6" w:rsidP="006C07B7">
      <w:pPr>
        <w:spacing w:after="0" w:line="240" w:lineRule="auto"/>
        <w:ind w:right="-1" w:firstLine="567"/>
        <w:jc w:val="center"/>
        <w:rPr>
          <w:rFonts w:ascii="Times New Roman" w:hAnsi="Times New Roman"/>
          <w:b/>
        </w:rPr>
      </w:pPr>
      <w:r w:rsidRPr="004A2C63">
        <w:rPr>
          <w:rFonts w:ascii="Times New Roman" w:hAnsi="Times New Roman"/>
          <w:b/>
        </w:rPr>
        <w:t xml:space="preserve">2. </w:t>
      </w:r>
      <w:r w:rsidR="0023706D" w:rsidRPr="004A2C63">
        <w:rPr>
          <w:rFonts w:ascii="Times New Roman" w:hAnsi="Times New Roman"/>
          <w:b/>
        </w:rPr>
        <w:t>ОСНОВАНИЯ ЗАКЛЮЧЕНИЯ ДОГОВОРА И ПРИВЛЕЧЕНИЯ ДЕНЕЖНЫХ СРЕДСТВ УЧАСТНИКА, ПОДТВЕРЖДЕНИЯ СТОРОН</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b/>
        </w:rPr>
        <w:t xml:space="preserve">2.1. </w:t>
      </w:r>
      <w:r w:rsidRPr="004A2C63">
        <w:rPr>
          <w:rFonts w:ascii="Times New Roman" w:hAnsi="Times New Roman"/>
        </w:rPr>
        <w:t xml:space="preserve">Правовыми основаниями для заключения Договора являются: </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2.1.1. Федеральный Закон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 xml:space="preserve">2.1.2. Гражданский кодекс Российской Федерации; </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 xml:space="preserve">2.1.3. Федеральный Закон от 21.07.1997 г. № 122-ФЗ «О государственной регистрации прав на недвижимое имущество и сделок с ним» (в части приложений, сохраняющих свою силу) и Федеральный закон от 13.07.2015 г. № 218-ФЗ «О государственной регистрации недвижимости». </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b/>
        </w:rPr>
        <w:t xml:space="preserve">2.2. </w:t>
      </w:r>
      <w:r w:rsidRPr="004A2C63">
        <w:rPr>
          <w:rFonts w:ascii="Times New Roman" w:hAnsi="Times New Roman"/>
        </w:rPr>
        <w:t>Настоящий Договор подлежит государственной регистрации в органе, осуществляющем государственный кадастровый учет и государственную регистрацию прав (далее по тексту «Орган регистрации прав»).</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b/>
        </w:rPr>
        <w:t xml:space="preserve">2.3. </w:t>
      </w:r>
      <w:r w:rsidRPr="004A2C63">
        <w:rPr>
          <w:rFonts w:ascii="Times New Roman" w:hAnsi="Times New Roman"/>
        </w:rPr>
        <w:t xml:space="preserve">В соответствии со ст.3 Закона о Долевом участии Застройщик вправе привлекать денежные средства Участника на основании: </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2.3.1. Настоящего договора, так как Застройщик удовлетворяет требованиям, указанным части 2 указанной статьи.</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2.3.2. Разрешение на строительство №</w:t>
      </w:r>
      <w:r w:rsidR="00BC2DB1" w:rsidRPr="004A2C63">
        <w:rPr>
          <w:rFonts w:ascii="Times New Roman" w:hAnsi="Times New Roman"/>
        </w:rPr>
        <w:t xml:space="preserve">03-24-16-2024 от 30.05.2024 </w:t>
      </w:r>
      <w:r w:rsidRPr="004A2C63">
        <w:rPr>
          <w:rFonts w:ascii="Times New Roman" w:hAnsi="Times New Roman"/>
        </w:rPr>
        <w:t>г., выдано МУ «Комитет по строительству Администрации г.</w:t>
      </w:r>
      <w:r w:rsidR="006A2C2C" w:rsidRPr="004A2C63">
        <w:rPr>
          <w:rFonts w:ascii="Times New Roman" w:hAnsi="Times New Roman"/>
        </w:rPr>
        <w:t xml:space="preserve"> </w:t>
      </w:r>
      <w:r w:rsidRPr="004A2C63">
        <w:rPr>
          <w:rFonts w:ascii="Times New Roman" w:hAnsi="Times New Roman"/>
        </w:rPr>
        <w:t xml:space="preserve">Улан-Удэ». </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2.3.3. Внесения Органом регистрации прав в Единый государственный реестр недвижимости записи о государственной регистрации №</w:t>
      </w:r>
      <w:r w:rsidR="00BC2DB1" w:rsidRPr="004A2C63">
        <w:rPr>
          <w:rFonts w:ascii="Times New Roman" w:hAnsi="Times New Roman"/>
        </w:rPr>
        <w:t>03:24:022710:1895-03/048/2023-1 от 16.10.2023 г. и №03:24:022710:1547-03/054/2024-8 от 23.01.2024 г.</w:t>
      </w:r>
      <w:r w:rsidRPr="004A2C63">
        <w:rPr>
          <w:rFonts w:ascii="Times New Roman" w:hAnsi="Times New Roman"/>
        </w:rPr>
        <w:t xml:space="preserve">, Застройщиком </w:t>
      </w:r>
      <w:r w:rsidR="00BC2DB1" w:rsidRPr="004A2C63">
        <w:rPr>
          <w:rFonts w:ascii="Times New Roman" w:hAnsi="Times New Roman"/>
          <w:b/>
          <w:i/>
        </w:rPr>
        <w:t xml:space="preserve">права собственности на </w:t>
      </w:r>
      <w:r w:rsidR="00BC2DB1" w:rsidRPr="004A2C63">
        <w:rPr>
          <w:rFonts w:ascii="Times New Roman" w:hAnsi="Times New Roman"/>
        </w:rPr>
        <w:t>земельные участки</w:t>
      </w:r>
      <w:r w:rsidRPr="004A2C63">
        <w:rPr>
          <w:rFonts w:ascii="Times New Roman" w:hAnsi="Times New Roman"/>
        </w:rPr>
        <w:t xml:space="preserve">.  </w:t>
      </w:r>
    </w:p>
    <w:p w:rsidR="007C1A35"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 xml:space="preserve">2.3.4. Опубликования, размещения на сайте </w:t>
      </w:r>
      <w:hyperlink r:id="rId7" w:history="1">
        <w:r w:rsidR="00755CB6" w:rsidRPr="004A2C63">
          <w:rPr>
            <w:rStyle w:val="a9"/>
            <w:rFonts w:ascii="Times New Roman" w:hAnsi="Times New Roman"/>
          </w:rPr>
          <w:t>https://наш.дом.рф/</w:t>
        </w:r>
      </w:hyperlink>
      <w:r w:rsidR="00755CB6" w:rsidRPr="004A2C63">
        <w:rPr>
          <w:rFonts w:ascii="Times New Roman" w:hAnsi="Times New Roman"/>
        </w:rPr>
        <w:t xml:space="preserve"> проектной декларации Застройщика.</w:t>
      </w:r>
    </w:p>
    <w:p w:rsidR="0023706D" w:rsidRPr="004A2C63" w:rsidRDefault="00755CB6" w:rsidP="006C07B7">
      <w:pPr>
        <w:spacing w:after="0" w:line="240" w:lineRule="auto"/>
        <w:ind w:right="-1" w:firstLine="567"/>
        <w:jc w:val="both"/>
        <w:rPr>
          <w:rFonts w:ascii="Times New Roman" w:hAnsi="Times New Roman"/>
        </w:rPr>
      </w:pPr>
      <w:r w:rsidRPr="004A2C63">
        <w:rPr>
          <w:rFonts w:ascii="Times New Roman" w:hAnsi="Times New Roman"/>
        </w:rPr>
        <w:t>2.3.5</w:t>
      </w:r>
      <w:r w:rsidR="0023706D" w:rsidRPr="004A2C63">
        <w:rPr>
          <w:rFonts w:ascii="Times New Roman" w:hAnsi="Times New Roman"/>
        </w:rPr>
        <w:t>. Застройщик в Единой информационной системе жилищного строительства раскрывает информацию, указанную в Законе №214-ФЗ, в порядке, установленном действующим законодательством Российской Федерации.</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b/>
        </w:rPr>
        <w:t xml:space="preserve">2.4. </w:t>
      </w:r>
      <w:r w:rsidRPr="004A2C63">
        <w:rPr>
          <w:rFonts w:ascii="Times New Roman" w:hAnsi="Times New Roman"/>
        </w:rPr>
        <w:t xml:space="preserve">Участник подтверждает, что: </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 xml:space="preserve">2.4.1. До подписания настоящего Договора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А также, что получил Застройщика всю необходимую, полную, достоверную и удовлетворяющую Участника информацию. </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b/>
        </w:rPr>
        <w:t xml:space="preserve">2.5. </w:t>
      </w:r>
      <w:r w:rsidRPr="004A2C63">
        <w:rPr>
          <w:rFonts w:ascii="Times New Roman" w:hAnsi="Times New Roman"/>
        </w:rPr>
        <w:t xml:space="preserve">Участник настоящим дает согласие: </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2.5.1. на осуществление Застройщиком всех юридических и фактических действий для разделения/объединения/перераспределения/выдела земельного участка</w:t>
      </w:r>
      <w:r w:rsidR="00AB1CE6" w:rsidRPr="004A2C63">
        <w:rPr>
          <w:rFonts w:ascii="Times New Roman" w:hAnsi="Times New Roman"/>
        </w:rPr>
        <w:t>/ на снятие с кадастрового учета земельного участка в связи с постановкой на кадастровый учет вновь образованных земельных участков</w:t>
      </w:r>
      <w:r w:rsidRPr="004A2C63">
        <w:rPr>
          <w:rFonts w:ascii="Times New Roman" w:hAnsi="Times New Roman"/>
        </w:rPr>
        <w:t>,</w:t>
      </w:r>
      <w:r w:rsidR="00AB1CE6" w:rsidRPr="004A2C63">
        <w:rPr>
          <w:rFonts w:ascii="Times New Roman" w:hAnsi="Times New Roman"/>
        </w:rPr>
        <w:t xml:space="preserve"> </w:t>
      </w:r>
      <w:r w:rsidRPr="004A2C63">
        <w:rPr>
          <w:rFonts w:ascii="Times New Roman" w:hAnsi="Times New Roman"/>
        </w:rPr>
        <w:t>указанного в п.1.1 Договора, таким образом, чтобы земельный участок, необходимый для строительства и последующей эксплуатации Здания представлял собой самостоятельный объект права, включая согласие на оформление Застройщиком прав собственности и/или аренды на все земельные участки, образованные в результате разделения земельного участка.</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2.5.2. на уменьшение предмета залога в связи с предстоящим разделом/объединением/перераспределением/выделом земельного участка и образованием земельного участка, необходимого для строительства и последующей эксплуатации Здания.</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 xml:space="preserve">2.5.3. на прекращение залога на земельный участок, указанный в п.1.1. настоящего Договора, а земельные участки (права аренды на земельные участки), образованные после </w:t>
      </w:r>
      <w:r w:rsidRPr="004A2C63">
        <w:rPr>
          <w:rFonts w:ascii="Times New Roman" w:hAnsi="Times New Roman"/>
        </w:rPr>
        <w:lastRenderedPageBreak/>
        <w:t>раздела/объединения/перераспределения/выдела земельного участка, и не занятые под строительство Здания, не будут находиться в залоге у Участника в соответствии со ст.13 Закона 214-ФЗ.</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2.5.4. на обработку персональных данных, в связи с чем обязуется дать Застройщику со</w:t>
      </w:r>
      <w:r w:rsidR="00755CB6" w:rsidRPr="004A2C63">
        <w:rPr>
          <w:rFonts w:ascii="Times New Roman" w:hAnsi="Times New Roman"/>
        </w:rPr>
        <w:t>гласие по форме в Приложении № 2</w:t>
      </w:r>
      <w:r w:rsidRPr="004A2C63">
        <w:rPr>
          <w:rFonts w:ascii="Times New Roman" w:hAnsi="Times New Roman"/>
        </w:rPr>
        <w:t>.</w:t>
      </w:r>
    </w:p>
    <w:p w:rsidR="00AB1CE6"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 xml:space="preserve">2.5.5. При необходимости в целях раздела/объединения/перераспределения/выдела земельного участка, указанного в п. 1.1. настоящего Договора, государственной регистрации указанных изменений, в том числе изменения предмета залога, Участник обязуется предоставить Застройщику в течении 15 (Пятнадцати) дней с момента получения письменного запроса необходимые документы для 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на внесение изменений, а также при необходимости подписать дополнительное соглашение к настоящему Договору. </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 xml:space="preserve">2.5.6. Настоящее согласие Участника долевого строительства является письменным согласие, выданным в соответствии с п.4 с.11.2. Земельного кодекса РФ. </w:t>
      </w:r>
    </w:p>
    <w:p w:rsidR="00AB1CE6"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b/>
        </w:rPr>
        <w:t xml:space="preserve">2.6. </w:t>
      </w:r>
      <w:r w:rsidRPr="004A2C63">
        <w:rPr>
          <w:rFonts w:ascii="Times New Roman" w:hAnsi="Times New Roman"/>
        </w:rPr>
        <w:t xml:space="preserve">В целях подключения Объекта к централизованным системам инженерно-технического обеспечения Участник долевого строительства подписанием Договора дает согласие на передачу (в том числе в собственность) Застройщиком семей и объектов инженерно-технического обеспечения, не относящихся к внутридомовым системам инженерно-технического обеспечения Объекта и созданных за счет средств Участника долевого строительства </w:t>
      </w:r>
      <w:proofErr w:type="spellStart"/>
      <w:r w:rsidRPr="004A2C63">
        <w:rPr>
          <w:rFonts w:ascii="Times New Roman" w:hAnsi="Times New Roman"/>
        </w:rPr>
        <w:t>ресурсоснабжающим</w:t>
      </w:r>
      <w:proofErr w:type="spellEnd"/>
      <w:r w:rsidRPr="004A2C63">
        <w:rPr>
          <w:rFonts w:ascii="Times New Roman" w:hAnsi="Times New Roman"/>
        </w:rPr>
        <w:t xml:space="preserve"> организациям </w:t>
      </w:r>
      <w:r w:rsidRPr="004A2C63">
        <w:rPr>
          <w:rFonts w:ascii="Times New Roman" w:hAnsi="Times New Roman"/>
        </w:rPr>
        <w:br/>
        <w:t>(в том числе, эксплуатирующим) либо уполномоченным органам власти по соответствующим договорам. При невозможности передачи (отказе указанных лиц от приемки) сети и объекты инженерно-технического обеспечения, не относящиеся к внутридомовым системам инженерно-технического обеспечения Объекта, поступают в общую долевую собственность всех Участников долевого строительства Объекта как общее имущество и передаются Застройщиком по акту приема-передачи для учета и эксплуатации управляющей организации (либо созданному товариществу собственников жилья).</w:t>
      </w:r>
    </w:p>
    <w:p w:rsidR="0023706D" w:rsidRPr="004A2C63" w:rsidRDefault="0023706D" w:rsidP="006C07B7">
      <w:pPr>
        <w:spacing w:after="0" w:line="240" w:lineRule="auto"/>
        <w:ind w:right="-1" w:firstLine="567"/>
        <w:jc w:val="both"/>
        <w:rPr>
          <w:rFonts w:ascii="Times New Roman" w:hAnsi="Times New Roman"/>
        </w:rPr>
      </w:pPr>
      <w:r w:rsidRPr="004A2C63">
        <w:rPr>
          <w:rFonts w:ascii="Times New Roman" w:hAnsi="Times New Roman"/>
        </w:rPr>
        <w:t xml:space="preserve"> </w:t>
      </w:r>
    </w:p>
    <w:p w:rsidR="009B6CDA" w:rsidRPr="004A2C63" w:rsidRDefault="00AB1CE6" w:rsidP="006C07B7">
      <w:pPr>
        <w:spacing w:after="0" w:line="240" w:lineRule="auto"/>
        <w:ind w:right="-1" w:firstLine="567"/>
        <w:jc w:val="center"/>
        <w:rPr>
          <w:rFonts w:ascii="Times New Roman" w:hAnsi="Times New Roman"/>
          <w:b/>
          <w:bCs/>
          <w:kern w:val="36"/>
        </w:rPr>
      </w:pPr>
      <w:r w:rsidRPr="004A2C63">
        <w:rPr>
          <w:rFonts w:ascii="Times New Roman" w:hAnsi="Times New Roman"/>
          <w:b/>
          <w:bCs/>
          <w:kern w:val="36"/>
        </w:rPr>
        <w:t xml:space="preserve">3. </w:t>
      </w:r>
      <w:r w:rsidR="009B6CDA" w:rsidRPr="004A2C63">
        <w:rPr>
          <w:rFonts w:ascii="Times New Roman" w:hAnsi="Times New Roman"/>
          <w:b/>
          <w:bCs/>
          <w:kern w:val="36"/>
        </w:rPr>
        <w:t>ПРЕДМЕТ ДОГОВОРА</w:t>
      </w:r>
    </w:p>
    <w:p w:rsidR="009B6CDA" w:rsidRPr="004A2C63" w:rsidRDefault="009B6CDA" w:rsidP="006C07B7">
      <w:pPr>
        <w:pStyle w:val="a3"/>
        <w:numPr>
          <w:ilvl w:val="1"/>
          <w:numId w:val="16"/>
        </w:numPr>
        <w:spacing w:before="0" w:beforeAutospacing="0" w:after="0" w:afterAutospacing="0"/>
        <w:ind w:left="0" w:right="-1" w:firstLine="567"/>
        <w:jc w:val="both"/>
        <w:rPr>
          <w:rFonts w:eastAsiaTheme="minorHAnsi"/>
          <w:iCs/>
          <w:sz w:val="22"/>
          <w:szCs w:val="22"/>
        </w:rPr>
      </w:pPr>
      <w:r w:rsidRPr="004A2C63">
        <w:rPr>
          <w:rFonts w:eastAsiaTheme="minorHAnsi"/>
          <w:sz w:val="22"/>
          <w:szCs w:val="22"/>
        </w:rPr>
        <w:t xml:space="preserve">В соответствии с настоящим Договором Застройщик обязуется, </w:t>
      </w:r>
      <w:r w:rsidRPr="004A2C63">
        <w:rPr>
          <w:rFonts w:eastAsiaTheme="minorHAnsi"/>
          <w:iCs/>
          <w:sz w:val="22"/>
          <w:szCs w:val="22"/>
        </w:rPr>
        <w:t>своими силами или с привлечением других лиц построить (создать) Объект недвижимости и после получения Разрешения на ввод в эксплуатацию этого Объекта недвижимости 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 строительства.</w:t>
      </w:r>
    </w:p>
    <w:p w:rsidR="009B6CDA" w:rsidRPr="004A2C63" w:rsidRDefault="009B6CDA" w:rsidP="006C07B7">
      <w:pPr>
        <w:numPr>
          <w:ilvl w:val="1"/>
          <w:numId w:val="16"/>
        </w:numPr>
        <w:spacing w:after="0" w:line="240" w:lineRule="auto"/>
        <w:ind w:left="0" w:right="-1" w:firstLine="567"/>
        <w:jc w:val="both"/>
        <w:rPr>
          <w:rFonts w:ascii="Times New Roman" w:eastAsiaTheme="minorHAnsi" w:hAnsi="Times New Roman"/>
          <w:iCs/>
        </w:rPr>
      </w:pPr>
      <w:r w:rsidRPr="004A2C63">
        <w:rPr>
          <w:rFonts w:ascii="Times New Roman" w:eastAsia="Times New Roman" w:hAnsi="Times New Roman"/>
        </w:rPr>
        <w:t xml:space="preserve">В соответствии с настоящим Договором и на основании положений действующего законодательства у Участника в будущем возникнет </w:t>
      </w:r>
      <w:r w:rsidRPr="004A2C63">
        <w:rPr>
          <w:rFonts w:ascii="Times New Roman" w:eastAsia="Times New Roman" w:hAnsi="Times New Roman"/>
          <w:b/>
        </w:rPr>
        <w:t>право</w:t>
      </w:r>
      <w:r w:rsidRPr="004A2C63">
        <w:rPr>
          <w:rFonts w:ascii="Times New Roman" w:eastAsia="Times New Roman" w:hAnsi="Times New Roman"/>
        </w:rPr>
        <w:t xml:space="preserve"> </w:t>
      </w:r>
      <w:r w:rsidRPr="004A2C63">
        <w:rPr>
          <w:rFonts w:ascii="Times New Roman" w:eastAsia="Times New Roman" w:hAnsi="Times New Roman"/>
          <w:b/>
        </w:rPr>
        <w:t>собственности</w:t>
      </w:r>
      <w:r w:rsidRPr="004A2C63">
        <w:rPr>
          <w:rFonts w:ascii="Times New Roman" w:eastAsia="Times New Roman" w:hAnsi="Times New Roman"/>
        </w:rPr>
        <w:t xml:space="preserve"> на Объект долевого строительства, имеющий основные характеристики, соответствующие проектной документации, согласованные Сторонами и указанные в настоящем Договоре.</w:t>
      </w:r>
    </w:p>
    <w:p w:rsidR="003C2CCB" w:rsidRPr="004A2C63" w:rsidRDefault="009B6CDA" w:rsidP="006C07B7">
      <w:pPr>
        <w:pStyle w:val="a8"/>
        <w:widowControl/>
        <w:numPr>
          <w:ilvl w:val="1"/>
          <w:numId w:val="16"/>
        </w:numPr>
        <w:shd w:val="clear" w:color="auto" w:fill="auto"/>
        <w:spacing w:before="0" w:after="0" w:line="240" w:lineRule="auto"/>
        <w:ind w:left="0" w:right="-1" w:firstLine="567"/>
        <w:jc w:val="both"/>
        <w:rPr>
          <w:rFonts w:ascii="Times New Roman" w:hAnsi="Times New Roman" w:cs="Times New Roman"/>
          <w:iCs/>
          <w:sz w:val="22"/>
          <w:szCs w:val="22"/>
        </w:rPr>
      </w:pPr>
      <w:r w:rsidRPr="004A2C63">
        <w:rPr>
          <w:rFonts w:ascii="Times New Roman" w:hAnsi="Times New Roman" w:cs="Times New Roman"/>
          <w:b/>
          <w:bCs/>
          <w:iCs/>
          <w:sz w:val="22"/>
          <w:szCs w:val="22"/>
        </w:rPr>
        <w:t>Объект долевого строительства</w:t>
      </w:r>
      <w:r w:rsidRPr="004A2C63">
        <w:rPr>
          <w:rFonts w:ascii="Times New Roman" w:hAnsi="Times New Roman" w:cs="Times New Roman"/>
          <w:iCs/>
          <w:sz w:val="22"/>
          <w:szCs w:val="22"/>
        </w:rPr>
        <w:t xml:space="preserve"> – жилое помещение</w:t>
      </w:r>
      <w:r w:rsidR="007034BA" w:rsidRPr="004A2C63">
        <w:rPr>
          <w:rFonts w:ascii="Times New Roman" w:hAnsi="Times New Roman" w:cs="Times New Roman"/>
          <w:iCs/>
          <w:sz w:val="22"/>
          <w:szCs w:val="22"/>
        </w:rPr>
        <w:t xml:space="preserve"> (квартира)</w:t>
      </w:r>
      <w:r w:rsidRPr="004A2C63">
        <w:rPr>
          <w:rFonts w:ascii="Times New Roman" w:hAnsi="Times New Roman" w:cs="Times New Roman"/>
          <w:iCs/>
          <w:sz w:val="22"/>
          <w:szCs w:val="22"/>
        </w:rPr>
        <w:t xml:space="preserve">, назначение: </w:t>
      </w:r>
      <w:r w:rsidR="007034BA" w:rsidRPr="004A2C63">
        <w:rPr>
          <w:rFonts w:ascii="Times New Roman" w:hAnsi="Times New Roman" w:cs="Times New Roman"/>
          <w:b/>
          <w:iCs/>
          <w:sz w:val="22"/>
          <w:szCs w:val="22"/>
        </w:rPr>
        <w:t>жилое</w:t>
      </w:r>
      <w:r w:rsidRPr="004A2C63">
        <w:rPr>
          <w:rFonts w:ascii="Times New Roman" w:hAnsi="Times New Roman" w:cs="Times New Roman"/>
          <w:iCs/>
          <w:sz w:val="22"/>
          <w:szCs w:val="22"/>
        </w:rPr>
        <w:t>, со следующими характеристиками:</w:t>
      </w: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38"/>
        <w:gridCol w:w="7371"/>
        <w:gridCol w:w="1417"/>
      </w:tblGrid>
      <w:tr w:rsidR="006A2C2C" w:rsidRPr="004A2C63" w:rsidTr="006C07B7">
        <w:trPr>
          <w:trHeight w:val="291"/>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1.</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 xml:space="preserve">Проектный номер (на время строительства) </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b/>
                <w:color w:val="171717" w:themeColor="background2" w:themeShade="1A"/>
              </w:rPr>
            </w:pPr>
          </w:p>
        </w:tc>
      </w:tr>
      <w:tr w:rsidR="006A2C2C" w:rsidRPr="004A2C63" w:rsidTr="006C07B7">
        <w:trPr>
          <w:trHeight w:val="268"/>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2.</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Количество комнат</w:t>
            </w:r>
            <w:r w:rsidR="00FE44C1" w:rsidRPr="004A2C63">
              <w:rPr>
                <w:rFonts w:ascii="Times New Roman" w:hAnsi="Times New Roman"/>
                <w:color w:val="171717" w:themeColor="background2" w:themeShade="1A"/>
              </w:rPr>
              <w:t>, шт.</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268"/>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3.</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FE44C1" w:rsidP="006C07B7">
            <w:pPr>
              <w:widowControl w:val="0"/>
              <w:spacing w:after="0" w:line="240" w:lineRule="auto"/>
              <w:ind w:right="-1"/>
              <w:jc w:val="both"/>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 xml:space="preserve">Площадь комнат, </w:t>
            </w:r>
            <w:proofErr w:type="spellStart"/>
            <w:r w:rsidRPr="004A2C63">
              <w:rPr>
                <w:rFonts w:ascii="Times New Roman" w:hAnsi="Times New Roman"/>
                <w:color w:val="171717" w:themeColor="background2" w:themeShade="1A"/>
              </w:rPr>
              <w:t>кв.м</w:t>
            </w:r>
            <w:proofErr w:type="spellEnd"/>
            <w:r w:rsidRPr="004A2C63">
              <w:rPr>
                <w:rFonts w:ascii="Times New Roman" w:hAnsi="Times New Roman"/>
                <w:color w:val="171717" w:themeColor="background2" w:themeShade="1A"/>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268"/>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4.</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 xml:space="preserve">Количество балконов </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283"/>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5.</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FE44C1" w:rsidP="006C07B7">
            <w:pPr>
              <w:widowControl w:val="0"/>
              <w:spacing w:after="0" w:line="240" w:lineRule="auto"/>
              <w:ind w:right="-1"/>
              <w:jc w:val="both"/>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 xml:space="preserve">Площадь балкона, </w:t>
            </w:r>
            <w:proofErr w:type="spellStart"/>
            <w:r w:rsidRPr="004A2C63">
              <w:rPr>
                <w:rFonts w:ascii="Times New Roman" w:hAnsi="Times New Roman"/>
                <w:color w:val="171717" w:themeColor="background2" w:themeShade="1A"/>
              </w:rPr>
              <w:t>кв.м</w:t>
            </w:r>
            <w:proofErr w:type="spellEnd"/>
            <w:r w:rsidRPr="004A2C63">
              <w:rPr>
                <w:rFonts w:ascii="Times New Roman" w:hAnsi="Times New Roman"/>
                <w:color w:val="171717" w:themeColor="background2" w:themeShade="1A"/>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283"/>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8A730D" w:rsidP="006C07B7">
            <w:pPr>
              <w:widowControl w:val="0"/>
              <w:tabs>
                <w:tab w:val="left" w:pos="0"/>
              </w:tabs>
              <w:spacing w:after="0" w:line="240" w:lineRule="auto"/>
              <w:ind w:right="-1" w:firstLine="59"/>
              <w:rPr>
                <w:rFonts w:ascii="Times New Roman" w:hAnsi="Times New Roman"/>
                <w:color w:val="171717" w:themeColor="background2" w:themeShade="1A"/>
              </w:rPr>
            </w:pPr>
            <w:r w:rsidRPr="004A2C63">
              <w:rPr>
                <w:rFonts w:ascii="Times New Roman" w:hAnsi="Times New Roman"/>
                <w:color w:val="171717" w:themeColor="background2" w:themeShade="1A"/>
              </w:rPr>
              <w:t>5.1.</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FE44C1" w:rsidP="006C07B7">
            <w:pPr>
              <w:widowControl w:val="0"/>
              <w:spacing w:after="0" w:line="240" w:lineRule="auto"/>
              <w:ind w:right="-1"/>
              <w:jc w:val="both"/>
              <w:rPr>
                <w:rFonts w:ascii="Times New Roman" w:hAnsi="Times New Roman"/>
                <w:color w:val="171717" w:themeColor="background2" w:themeShade="1A"/>
              </w:rPr>
            </w:pPr>
            <w:r w:rsidRPr="004A2C63">
              <w:rPr>
                <w:rFonts w:ascii="Times New Roman" w:hAnsi="Times New Roman"/>
                <w:color w:val="171717" w:themeColor="background2" w:themeShade="1A"/>
              </w:rPr>
              <w:t xml:space="preserve">Площадь балкона </w:t>
            </w:r>
            <w:r w:rsidRPr="004A2C63">
              <w:rPr>
                <w:rFonts w:ascii="Times New Roman" w:hAnsi="Times New Roman"/>
              </w:rPr>
              <w:t>с применением понижающих коэффициентов в соответствии с Приказом Минстроя России от 25 ноября 2016 г. № 854/пр.</w:t>
            </w:r>
            <w:r w:rsidRPr="004A2C63">
              <w:rPr>
                <w:rFonts w:ascii="Times New Roman" w:hAnsi="Times New Roman"/>
                <w:color w:val="171717" w:themeColor="background2" w:themeShade="1A"/>
              </w:rPr>
              <w:t xml:space="preserve"> (</w:t>
            </w:r>
            <w:proofErr w:type="spellStart"/>
            <w:r w:rsidRPr="004A2C63">
              <w:rPr>
                <w:rFonts w:ascii="Times New Roman" w:hAnsi="Times New Roman"/>
                <w:color w:val="171717" w:themeColor="background2" w:themeShade="1A"/>
              </w:rPr>
              <w:t>коэф</w:t>
            </w:r>
            <w:proofErr w:type="spellEnd"/>
            <w:r w:rsidRPr="004A2C63">
              <w:rPr>
                <w:rFonts w:ascii="Times New Roman" w:hAnsi="Times New Roman"/>
                <w:color w:val="171717" w:themeColor="background2" w:themeShade="1A"/>
              </w:rPr>
              <w:t>. - 0,3</w:t>
            </w:r>
            <w:r w:rsidR="006A2C2C" w:rsidRPr="004A2C63">
              <w:rPr>
                <w:rFonts w:ascii="Times New Roman" w:hAnsi="Times New Roman"/>
                <w:color w:val="171717" w:themeColor="background2" w:themeShade="1A"/>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551"/>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6.</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Количество помещений вспомогательного использования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536"/>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7.</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Площадь помещений вспомогательного использования</w:t>
            </w:r>
            <w:r w:rsidR="00FE44C1" w:rsidRPr="004A2C63">
              <w:rPr>
                <w:rFonts w:ascii="Times New Roman" w:hAnsi="Times New Roman"/>
                <w:color w:val="171717" w:themeColor="background2" w:themeShade="1A"/>
              </w:rPr>
              <w:t xml:space="preserve">, </w:t>
            </w:r>
            <w:proofErr w:type="spellStart"/>
            <w:r w:rsidR="00FE44C1" w:rsidRPr="004A2C63">
              <w:rPr>
                <w:rFonts w:ascii="Times New Roman" w:hAnsi="Times New Roman"/>
                <w:color w:val="171717" w:themeColor="background2" w:themeShade="1A"/>
              </w:rPr>
              <w:t>кв.м</w:t>
            </w:r>
            <w:proofErr w:type="spellEnd"/>
            <w:r w:rsidR="00FE44C1" w:rsidRPr="004A2C63">
              <w:rPr>
                <w:rFonts w:ascii="Times New Roman" w:hAnsi="Times New Roman"/>
                <w:color w:val="171717" w:themeColor="background2" w:themeShade="1A"/>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268"/>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7.1.</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 xml:space="preserve">в </w:t>
            </w:r>
            <w:proofErr w:type="spellStart"/>
            <w:r w:rsidRPr="004A2C63">
              <w:rPr>
                <w:rFonts w:ascii="Times New Roman" w:hAnsi="Times New Roman"/>
                <w:color w:val="171717" w:themeColor="background2" w:themeShade="1A"/>
              </w:rPr>
              <w:t>т.ч</w:t>
            </w:r>
            <w:proofErr w:type="spellEnd"/>
            <w:r w:rsidRPr="004A2C63">
              <w:rPr>
                <w:rFonts w:ascii="Times New Roman" w:hAnsi="Times New Roman"/>
                <w:color w:val="171717" w:themeColor="background2" w:themeShade="1A"/>
              </w:rPr>
              <w:t>. площадь ванной/санузла</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268"/>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hAnsi="Times New Roman"/>
                <w:color w:val="171717" w:themeColor="background2" w:themeShade="1A"/>
              </w:rPr>
            </w:pPr>
            <w:r w:rsidRPr="004A2C63">
              <w:rPr>
                <w:rFonts w:ascii="Times New Roman" w:hAnsi="Times New Roman"/>
                <w:color w:val="171717" w:themeColor="background2" w:themeShade="1A"/>
              </w:rPr>
              <w:t>7.2.</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hAnsi="Times New Roman"/>
                <w:color w:val="171717" w:themeColor="background2" w:themeShade="1A"/>
              </w:rPr>
            </w:pPr>
            <w:r w:rsidRPr="004A2C63">
              <w:rPr>
                <w:rFonts w:ascii="Times New Roman" w:hAnsi="Times New Roman"/>
                <w:color w:val="171717" w:themeColor="background2" w:themeShade="1A"/>
              </w:rPr>
              <w:t xml:space="preserve">в </w:t>
            </w:r>
            <w:proofErr w:type="spellStart"/>
            <w:r w:rsidRPr="004A2C63">
              <w:rPr>
                <w:rFonts w:ascii="Times New Roman" w:hAnsi="Times New Roman"/>
                <w:color w:val="171717" w:themeColor="background2" w:themeShade="1A"/>
              </w:rPr>
              <w:t>т.ч</w:t>
            </w:r>
            <w:proofErr w:type="spellEnd"/>
            <w:r w:rsidRPr="004A2C63">
              <w:rPr>
                <w:rFonts w:ascii="Times New Roman" w:hAnsi="Times New Roman"/>
                <w:color w:val="171717" w:themeColor="background2" w:themeShade="1A"/>
              </w:rPr>
              <w:t>. площадь кухни</w:t>
            </w:r>
            <w:r w:rsidR="00FE44C1" w:rsidRPr="004A2C63">
              <w:rPr>
                <w:rFonts w:ascii="Times New Roman" w:hAnsi="Times New Roman"/>
                <w:color w:val="171717" w:themeColor="background2" w:themeShade="1A"/>
              </w:rPr>
              <w:t>/кухни-ниши</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283"/>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hAnsi="Times New Roman"/>
                <w:color w:val="171717" w:themeColor="background2" w:themeShade="1A"/>
              </w:rPr>
            </w:pPr>
            <w:r w:rsidRPr="004A2C63">
              <w:rPr>
                <w:rFonts w:ascii="Times New Roman" w:hAnsi="Times New Roman"/>
                <w:color w:val="171717" w:themeColor="background2" w:themeShade="1A"/>
              </w:rPr>
              <w:t>7.3.</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FE44C1" w:rsidP="006C07B7">
            <w:pPr>
              <w:widowControl w:val="0"/>
              <w:spacing w:after="0" w:line="240" w:lineRule="auto"/>
              <w:ind w:right="-1"/>
              <w:jc w:val="both"/>
              <w:rPr>
                <w:rFonts w:ascii="Times New Roman" w:hAnsi="Times New Roman"/>
                <w:color w:val="171717" w:themeColor="background2" w:themeShade="1A"/>
              </w:rPr>
            </w:pPr>
            <w:r w:rsidRPr="004A2C63">
              <w:rPr>
                <w:rFonts w:ascii="Times New Roman" w:hAnsi="Times New Roman"/>
                <w:color w:val="171717" w:themeColor="background2" w:themeShade="1A"/>
              </w:rPr>
              <w:t xml:space="preserve">в </w:t>
            </w:r>
            <w:proofErr w:type="spellStart"/>
            <w:r w:rsidRPr="004A2C63">
              <w:rPr>
                <w:rFonts w:ascii="Times New Roman" w:hAnsi="Times New Roman"/>
                <w:color w:val="171717" w:themeColor="background2" w:themeShade="1A"/>
              </w:rPr>
              <w:t>т.ч</w:t>
            </w:r>
            <w:proofErr w:type="spellEnd"/>
            <w:r w:rsidRPr="004A2C63">
              <w:rPr>
                <w:rFonts w:ascii="Times New Roman" w:hAnsi="Times New Roman"/>
                <w:color w:val="171717" w:themeColor="background2" w:themeShade="1A"/>
              </w:rPr>
              <w:t xml:space="preserve">. площадь коридора </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268"/>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hAnsi="Times New Roman"/>
                <w:color w:val="171717" w:themeColor="background2" w:themeShade="1A"/>
              </w:rPr>
            </w:pPr>
            <w:r w:rsidRPr="004A2C63">
              <w:rPr>
                <w:rFonts w:ascii="Times New Roman" w:hAnsi="Times New Roman"/>
                <w:color w:val="171717" w:themeColor="background2" w:themeShade="1A"/>
              </w:rPr>
              <w:t>8.</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hAnsi="Times New Roman"/>
                <w:color w:val="171717" w:themeColor="background2" w:themeShade="1A"/>
              </w:rPr>
            </w:pPr>
            <w:r w:rsidRPr="004A2C63">
              <w:rPr>
                <w:rFonts w:ascii="Times New Roman" w:hAnsi="Times New Roman"/>
                <w:color w:val="171717" w:themeColor="background2" w:themeShade="1A"/>
              </w:rPr>
              <w:t>Этаж</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268"/>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hAnsi="Times New Roman"/>
                <w:color w:val="171717" w:themeColor="background2" w:themeShade="1A"/>
              </w:rPr>
            </w:pPr>
            <w:r w:rsidRPr="004A2C63">
              <w:rPr>
                <w:rFonts w:ascii="Times New Roman" w:hAnsi="Times New Roman"/>
                <w:color w:val="171717" w:themeColor="background2" w:themeShade="1A"/>
              </w:rPr>
              <w:t>9.</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hAnsi="Times New Roman"/>
                <w:color w:val="171717" w:themeColor="background2" w:themeShade="1A"/>
              </w:rPr>
            </w:pPr>
            <w:r w:rsidRPr="004A2C63">
              <w:rPr>
                <w:rFonts w:ascii="Times New Roman" w:hAnsi="Times New Roman"/>
                <w:color w:val="171717" w:themeColor="background2" w:themeShade="1A"/>
              </w:rPr>
              <w:t>Подъезд</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268"/>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10.</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 xml:space="preserve">Общая площадь Объекта долевого строительства  без учета балконов, </w:t>
            </w:r>
            <w:r w:rsidRPr="004A2C63">
              <w:rPr>
                <w:rFonts w:ascii="Times New Roman" w:hAnsi="Times New Roman"/>
                <w:color w:val="171717" w:themeColor="background2" w:themeShade="1A"/>
              </w:rPr>
              <w:lastRenderedPageBreak/>
              <w:t>л</w:t>
            </w:r>
            <w:r w:rsidR="00FE44C1" w:rsidRPr="004A2C63">
              <w:rPr>
                <w:rFonts w:ascii="Times New Roman" w:hAnsi="Times New Roman"/>
                <w:color w:val="171717" w:themeColor="background2" w:themeShade="1A"/>
              </w:rPr>
              <w:t xml:space="preserve">оджий и других летних помещений, </w:t>
            </w:r>
            <w:proofErr w:type="spellStart"/>
            <w:r w:rsidR="00FE44C1" w:rsidRPr="004A2C63">
              <w:rPr>
                <w:rFonts w:ascii="Times New Roman" w:hAnsi="Times New Roman"/>
                <w:color w:val="171717" w:themeColor="background2" w:themeShade="1A"/>
              </w:rPr>
              <w:t>кв.м</w:t>
            </w:r>
            <w:proofErr w:type="spellEnd"/>
            <w:r w:rsidR="00FE44C1" w:rsidRPr="004A2C63">
              <w:rPr>
                <w:rFonts w:ascii="Times New Roman" w:hAnsi="Times New Roman"/>
                <w:color w:val="171717" w:themeColor="background2" w:themeShade="1A"/>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268"/>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lastRenderedPageBreak/>
              <w:t>11.</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eastAsia="Times New Roman" w:hAnsi="Times New Roman"/>
                <w:color w:val="171717" w:themeColor="background2" w:themeShade="1A"/>
              </w:rPr>
            </w:pPr>
            <w:r w:rsidRPr="004A2C63">
              <w:rPr>
                <w:rFonts w:ascii="Times New Roman" w:hAnsi="Times New Roman"/>
              </w:rPr>
              <w:t>Площадь Объекта долевого строительства, включая площади балконов, лоджий и других летних помещений</w:t>
            </w:r>
            <w:r w:rsidR="00FE44C1" w:rsidRPr="004A2C63">
              <w:rPr>
                <w:rFonts w:ascii="Times New Roman" w:hAnsi="Times New Roman"/>
              </w:rPr>
              <w:t>,</w:t>
            </w:r>
            <w:r w:rsidRPr="004A2C63">
              <w:rPr>
                <w:rFonts w:ascii="Times New Roman" w:hAnsi="Times New Roman"/>
              </w:rPr>
              <w:t xml:space="preserve"> кв. м.</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color w:val="171717" w:themeColor="background2" w:themeShade="1A"/>
              </w:rPr>
            </w:pPr>
          </w:p>
        </w:tc>
      </w:tr>
      <w:tr w:rsidR="006A2C2C" w:rsidRPr="004A2C63" w:rsidTr="006C07B7">
        <w:trPr>
          <w:trHeight w:val="268"/>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8A730D" w:rsidP="006C07B7">
            <w:pPr>
              <w:widowControl w:val="0"/>
              <w:tabs>
                <w:tab w:val="left" w:pos="0"/>
              </w:tabs>
              <w:spacing w:after="0" w:line="240" w:lineRule="auto"/>
              <w:ind w:right="-1" w:firstLine="59"/>
              <w:rPr>
                <w:rFonts w:ascii="Times New Roman" w:hAnsi="Times New Roman"/>
                <w:color w:val="171717" w:themeColor="background2" w:themeShade="1A"/>
              </w:rPr>
            </w:pPr>
            <w:r w:rsidRPr="004A2C63">
              <w:rPr>
                <w:rFonts w:ascii="Times New Roman" w:hAnsi="Times New Roman"/>
                <w:color w:val="171717" w:themeColor="background2" w:themeShade="1A"/>
              </w:rPr>
              <w:t>11.1</w:t>
            </w:r>
          </w:p>
          <w:p w:rsidR="008A730D" w:rsidRPr="004A2C63" w:rsidRDefault="008A730D" w:rsidP="006C07B7">
            <w:pPr>
              <w:widowControl w:val="0"/>
              <w:tabs>
                <w:tab w:val="left" w:pos="0"/>
              </w:tabs>
              <w:spacing w:after="0" w:line="240" w:lineRule="auto"/>
              <w:ind w:right="-1" w:firstLine="59"/>
              <w:rPr>
                <w:rFonts w:ascii="Times New Roman" w:hAnsi="Times New Roman"/>
                <w:color w:val="171717" w:themeColor="background2" w:themeShade="1A"/>
              </w:rPr>
            </w:pP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hAnsi="Times New Roman"/>
              </w:rPr>
            </w:pPr>
            <w:r w:rsidRPr="004A2C63">
              <w:rPr>
                <w:rFonts w:ascii="Times New Roman" w:hAnsi="Times New Roman"/>
              </w:rPr>
              <w:t xml:space="preserve">Площадь Объекта долевого строительства, включая площади балконов, лоджий и других летних помещений </w:t>
            </w:r>
            <w:r w:rsidR="00FE44C1" w:rsidRPr="004A2C63">
              <w:rPr>
                <w:rFonts w:ascii="Times New Roman" w:hAnsi="Times New Roman"/>
              </w:rPr>
              <w:t>с применением понижающих коэффициентов в соответствии с Приказом Минстроя России от 25 ноября 2016 г. № 854/пр.</w:t>
            </w:r>
            <w:r w:rsidR="00FE44C1" w:rsidRPr="004A2C63">
              <w:rPr>
                <w:rFonts w:ascii="Times New Roman" w:hAnsi="Times New Roman"/>
                <w:color w:val="171717" w:themeColor="background2" w:themeShade="1A"/>
              </w:rPr>
              <w:t xml:space="preserve"> (</w:t>
            </w:r>
            <w:proofErr w:type="spellStart"/>
            <w:r w:rsidR="00FE44C1" w:rsidRPr="004A2C63">
              <w:rPr>
                <w:rFonts w:ascii="Times New Roman" w:hAnsi="Times New Roman"/>
                <w:color w:val="171717" w:themeColor="background2" w:themeShade="1A"/>
              </w:rPr>
              <w:t>коэф</w:t>
            </w:r>
            <w:proofErr w:type="spellEnd"/>
            <w:r w:rsidR="00FE44C1" w:rsidRPr="004A2C63">
              <w:rPr>
                <w:rFonts w:ascii="Times New Roman" w:hAnsi="Times New Roman"/>
                <w:color w:val="171717" w:themeColor="background2" w:themeShade="1A"/>
              </w:rPr>
              <w:t xml:space="preserve">. - 0,3), </w:t>
            </w:r>
            <w:proofErr w:type="spellStart"/>
            <w:r w:rsidR="00FE44C1" w:rsidRPr="004A2C63">
              <w:rPr>
                <w:rFonts w:ascii="Times New Roman" w:hAnsi="Times New Roman"/>
                <w:color w:val="171717" w:themeColor="background2" w:themeShade="1A"/>
              </w:rPr>
              <w:t>кв.м</w:t>
            </w:r>
            <w:proofErr w:type="spellEnd"/>
            <w:r w:rsidR="00FE44C1" w:rsidRPr="004A2C63">
              <w:rPr>
                <w:rFonts w:ascii="Times New Roman" w:hAnsi="Times New Roman"/>
                <w:color w:val="171717" w:themeColor="background2" w:themeShade="1A"/>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b/>
                <w:color w:val="171717" w:themeColor="background2" w:themeShade="1A"/>
              </w:rPr>
            </w:pPr>
          </w:p>
        </w:tc>
      </w:tr>
      <w:tr w:rsidR="006A2C2C" w:rsidRPr="004A2C63" w:rsidTr="006C07B7">
        <w:trPr>
          <w:trHeight w:val="485"/>
        </w:trPr>
        <w:tc>
          <w:tcPr>
            <w:tcW w:w="738"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tabs>
                <w:tab w:val="left" w:pos="0"/>
              </w:tabs>
              <w:spacing w:after="0" w:line="240" w:lineRule="auto"/>
              <w:ind w:right="-1" w:firstLine="59"/>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12.</w:t>
            </w:r>
          </w:p>
        </w:tc>
        <w:tc>
          <w:tcPr>
            <w:tcW w:w="7371"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jc w:val="both"/>
              <w:rPr>
                <w:rFonts w:ascii="Times New Roman" w:eastAsia="Times New Roman" w:hAnsi="Times New Roman"/>
                <w:color w:val="171717" w:themeColor="background2" w:themeShade="1A"/>
              </w:rPr>
            </w:pPr>
            <w:r w:rsidRPr="004A2C63">
              <w:rPr>
                <w:rFonts w:ascii="Times New Roman" w:hAnsi="Times New Roman"/>
                <w:color w:val="171717" w:themeColor="background2" w:themeShade="1A"/>
              </w:rPr>
              <w:t>Назначение Объекта долевого строительство</w:t>
            </w:r>
          </w:p>
        </w:tc>
        <w:tc>
          <w:tcPr>
            <w:tcW w:w="1417" w:type="dxa"/>
            <w:tcBorders>
              <w:top w:val="single" w:sz="4" w:space="0" w:color="000000"/>
              <w:left w:val="single" w:sz="4" w:space="0" w:color="000000"/>
              <w:bottom w:val="single" w:sz="4" w:space="0" w:color="000000"/>
              <w:right w:val="single" w:sz="4" w:space="0" w:color="000000"/>
            </w:tcBorders>
            <w:vAlign w:val="center"/>
          </w:tcPr>
          <w:p w:rsidR="006A2C2C" w:rsidRPr="004A2C63" w:rsidRDefault="006A2C2C" w:rsidP="006C07B7">
            <w:pPr>
              <w:widowControl w:val="0"/>
              <w:spacing w:after="0" w:line="240" w:lineRule="auto"/>
              <w:ind w:right="-1" w:hanging="102"/>
              <w:jc w:val="center"/>
              <w:rPr>
                <w:rFonts w:ascii="Times New Roman" w:eastAsia="Times New Roman" w:hAnsi="Times New Roman"/>
                <w:b/>
                <w:color w:val="171717" w:themeColor="background2" w:themeShade="1A"/>
              </w:rPr>
            </w:pPr>
          </w:p>
        </w:tc>
      </w:tr>
    </w:tbl>
    <w:p w:rsidR="00AB1CE6" w:rsidRPr="004A2C63" w:rsidRDefault="006315BE" w:rsidP="006C07B7">
      <w:pPr>
        <w:widowControl w:val="0"/>
        <w:tabs>
          <w:tab w:val="left" w:pos="1"/>
        </w:tabs>
        <w:spacing w:after="0" w:line="240" w:lineRule="auto"/>
        <w:ind w:right="-1" w:firstLine="567"/>
        <w:jc w:val="both"/>
        <w:rPr>
          <w:rFonts w:ascii="Times New Roman" w:hAnsi="Times New Roman"/>
        </w:rPr>
      </w:pPr>
      <w:r w:rsidRPr="004A2C63">
        <w:rPr>
          <w:rFonts w:ascii="Times New Roman" w:hAnsi="Times New Roman"/>
          <w:b/>
        </w:rPr>
        <w:t>3.4</w:t>
      </w:r>
      <w:r w:rsidRPr="004A2C63">
        <w:rPr>
          <w:rFonts w:ascii="Times New Roman" w:hAnsi="Times New Roman"/>
        </w:rPr>
        <w:t xml:space="preserve">. </w:t>
      </w:r>
      <w:r w:rsidR="00AB1CE6" w:rsidRPr="004A2C63">
        <w:rPr>
          <w:rFonts w:ascii="Times New Roman" w:hAnsi="Times New Roman"/>
        </w:rPr>
        <w:t>План Объекта долевого строительства,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местоположение объекта долевого строительства на этаже строящегося многоквартирного дома</w:t>
      </w:r>
      <w:r w:rsidR="007034BA" w:rsidRPr="004A2C63">
        <w:rPr>
          <w:rFonts w:ascii="Times New Roman" w:hAnsi="Times New Roman"/>
        </w:rPr>
        <w:t xml:space="preserve"> определяется в Приложении № 1</w:t>
      </w:r>
      <w:r w:rsidR="00AB1CE6" w:rsidRPr="004A2C63">
        <w:rPr>
          <w:rFonts w:ascii="Times New Roman" w:hAnsi="Times New Roman"/>
        </w:rPr>
        <w:t xml:space="preserve"> к Договору.    </w:t>
      </w:r>
    </w:p>
    <w:p w:rsidR="00AB1CE6" w:rsidRPr="004A2C63" w:rsidRDefault="00AB1CE6" w:rsidP="006C07B7">
      <w:pPr>
        <w:spacing w:after="0" w:line="240" w:lineRule="auto"/>
        <w:ind w:right="-1" w:firstLine="567"/>
        <w:jc w:val="both"/>
        <w:rPr>
          <w:rFonts w:ascii="Times New Roman" w:hAnsi="Times New Roman"/>
        </w:rPr>
      </w:pPr>
      <w:r w:rsidRPr="004A2C63">
        <w:rPr>
          <w:rFonts w:ascii="Times New Roman" w:hAnsi="Times New Roman"/>
          <w:b/>
        </w:rPr>
        <w:t>3.5.</w:t>
      </w:r>
      <w:r w:rsidRPr="004A2C63">
        <w:rPr>
          <w:rFonts w:ascii="Times New Roman" w:hAnsi="Times New Roman"/>
        </w:rPr>
        <w:t xml:space="preserve"> Адрес (как Многоквартирного дома, так и Объекта), может быть уточнен после окончания строительства и получения разрешения на ввод Многоквартирного дома в эксплуатацию.</w:t>
      </w:r>
    </w:p>
    <w:p w:rsidR="00AB1CE6" w:rsidRPr="004A2C63" w:rsidRDefault="00AB1CE6" w:rsidP="006C07B7">
      <w:pPr>
        <w:pStyle w:val="31"/>
        <w:spacing w:line="240" w:lineRule="auto"/>
        <w:ind w:right="-1" w:firstLine="567"/>
        <w:rPr>
          <w:sz w:val="22"/>
          <w:szCs w:val="22"/>
        </w:rPr>
      </w:pPr>
      <w:r w:rsidRPr="004A2C63">
        <w:rPr>
          <w:b/>
          <w:sz w:val="22"/>
          <w:szCs w:val="22"/>
        </w:rPr>
        <w:t>3.6.</w:t>
      </w:r>
      <w:r w:rsidRPr="004A2C63">
        <w:rPr>
          <w:sz w:val="22"/>
          <w:szCs w:val="22"/>
        </w:rPr>
        <w:t xml:space="preserve"> Проектная площадь Объекта долевого строительства является предварительной. Фактическая площадь Объекта долевого строительства на момент передачи Участнику может иметь отклонения от общей площади Объекта (проектной), как в большую, так и в меньшую сторону, что влечет за собой изменение цены Договора. </w:t>
      </w:r>
    </w:p>
    <w:p w:rsidR="006315BE" w:rsidRPr="004A2C63" w:rsidRDefault="006315BE" w:rsidP="006C07B7">
      <w:pPr>
        <w:pStyle w:val="a8"/>
        <w:widowControl/>
        <w:numPr>
          <w:ilvl w:val="1"/>
          <w:numId w:val="17"/>
        </w:numPr>
        <w:shd w:val="clear" w:color="auto" w:fill="auto"/>
        <w:suppressAutoHyphens/>
        <w:spacing w:before="0" w:after="0" w:line="240" w:lineRule="auto"/>
        <w:ind w:left="0" w:right="-1" w:firstLine="567"/>
        <w:jc w:val="both"/>
        <w:rPr>
          <w:rFonts w:ascii="Times New Roman" w:hAnsi="Times New Roman" w:cs="Times New Roman"/>
          <w:sz w:val="22"/>
          <w:szCs w:val="22"/>
        </w:rPr>
      </w:pPr>
      <w:r w:rsidRPr="004A2C63">
        <w:rPr>
          <w:rFonts w:ascii="Times New Roman" w:hAnsi="Times New Roman" w:cs="Times New Roman"/>
          <w:sz w:val="22"/>
          <w:szCs w:val="22"/>
        </w:rPr>
        <w:t>Если по результатам обмеров Объекта Общая площадь Объекта превысит Проектную общую площадь Объекта и такое расхождение будет превышать 1,5%, то Участник обязан перечислить Застройщику сумму, определенную Сторонами как произведение разницы площади, превышающей 1,5% на цену одного квадратн</w:t>
      </w:r>
      <w:r w:rsidR="007034BA" w:rsidRPr="004A2C63">
        <w:rPr>
          <w:rFonts w:ascii="Times New Roman" w:hAnsi="Times New Roman" w:cs="Times New Roman"/>
          <w:sz w:val="22"/>
          <w:szCs w:val="22"/>
        </w:rPr>
        <w:t>ого метра, обозначенную в п. 4.2</w:t>
      </w:r>
      <w:r w:rsidRPr="004A2C63">
        <w:rPr>
          <w:rFonts w:ascii="Times New Roman" w:hAnsi="Times New Roman" w:cs="Times New Roman"/>
          <w:sz w:val="22"/>
          <w:szCs w:val="22"/>
        </w:rPr>
        <w:t>. Договора. Оплата осуществляется Участником перечислением денежных средств в рублях на расчетный счет Застройщика в течение 15 (Пятнадцати) рабочих дней с даты получения от Застройщика письменного требования или уведомления о завершении строительства Жилого дома, направляемого в адрес Участника.</w:t>
      </w:r>
    </w:p>
    <w:p w:rsidR="006315BE" w:rsidRPr="004A2C63" w:rsidRDefault="006315BE" w:rsidP="006C07B7">
      <w:pPr>
        <w:pStyle w:val="a8"/>
        <w:widowControl/>
        <w:numPr>
          <w:ilvl w:val="1"/>
          <w:numId w:val="17"/>
        </w:numPr>
        <w:shd w:val="clear" w:color="auto" w:fill="auto"/>
        <w:suppressAutoHyphens/>
        <w:spacing w:before="0" w:after="0" w:line="240" w:lineRule="auto"/>
        <w:ind w:left="0" w:right="-1" w:firstLine="567"/>
        <w:jc w:val="both"/>
        <w:rPr>
          <w:rFonts w:ascii="Times New Roman" w:hAnsi="Times New Roman" w:cs="Times New Roman"/>
          <w:sz w:val="22"/>
          <w:szCs w:val="22"/>
        </w:rPr>
      </w:pPr>
      <w:r w:rsidRPr="004A2C63">
        <w:rPr>
          <w:rFonts w:ascii="Times New Roman" w:hAnsi="Times New Roman" w:cs="Times New Roman"/>
          <w:sz w:val="22"/>
          <w:szCs w:val="22"/>
        </w:rPr>
        <w:t>Если по результатам обмеров Объекта Общая площадь Объекта будет меньше Проектной общей площади Объекта, Застройщик обязан возвратить Участнику сумму, определенную Сторонами как произведение разницы площади, превышающей 1,5%, на цену одного квадратн</w:t>
      </w:r>
      <w:r w:rsidR="007034BA" w:rsidRPr="004A2C63">
        <w:rPr>
          <w:rFonts w:ascii="Times New Roman" w:hAnsi="Times New Roman" w:cs="Times New Roman"/>
          <w:sz w:val="22"/>
          <w:szCs w:val="22"/>
        </w:rPr>
        <w:t>ого метра, обозначенную в п. 4.2.</w:t>
      </w:r>
      <w:r w:rsidRPr="004A2C63">
        <w:rPr>
          <w:rFonts w:ascii="Times New Roman" w:hAnsi="Times New Roman" w:cs="Times New Roman"/>
          <w:sz w:val="22"/>
          <w:szCs w:val="22"/>
        </w:rPr>
        <w:t xml:space="preserve"> Договора.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в течение 15 (Пятнадцати) рабочих дней с даты получения требования об этом по указанным им банковским реквизитам.</w:t>
      </w:r>
    </w:p>
    <w:p w:rsidR="006315BE" w:rsidRPr="004A2C63" w:rsidRDefault="006315BE" w:rsidP="006C07B7">
      <w:pPr>
        <w:pStyle w:val="a3"/>
        <w:spacing w:before="0" w:beforeAutospacing="0" w:after="0" w:afterAutospacing="0"/>
        <w:ind w:right="-1" w:firstLine="567"/>
        <w:jc w:val="both"/>
        <w:rPr>
          <w:rFonts w:eastAsiaTheme="minorHAnsi"/>
          <w:iCs/>
          <w:sz w:val="22"/>
          <w:szCs w:val="22"/>
        </w:rPr>
      </w:pPr>
    </w:p>
    <w:p w:rsidR="009B6CDA" w:rsidRPr="004A2C63" w:rsidRDefault="009B6CDA" w:rsidP="006C07B7">
      <w:pPr>
        <w:numPr>
          <w:ilvl w:val="0"/>
          <w:numId w:val="17"/>
        </w:numPr>
        <w:spacing w:after="0" w:line="240" w:lineRule="auto"/>
        <w:ind w:left="0" w:right="-1" w:firstLine="567"/>
        <w:jc w:val="center"/>
        <w:rPr>
          <w:rFonts w:ascii="Times New Roman" w:hAnsi="Times New Roman"/>
          <w:lang w:eastAsia="ru-RU"/>
        </w:rPr>
      </w:pPr>
      <w:r w:rsidRPr="004A2C63">
        <w:rPr>
          <w:rFonts w:ascii="Times New Roman" w:hAnsi="Times New Roman"/>
          <w:b/>
          <w:bCs/>
          <w:kern w:val="36"/>
          <w:lang w:eastAsia="ru-RU"/>
        </w:rPr>
        <w:t>ЦЕНА ДОГОВОРА</w:t>
      </w:r>
      <w:r w:rsidR="006315BE" w:rsidRPr="004A2C63">
        <w:rPr>
          <w:rFonts w:ascii="Times New Roman" w:hAnsi="Times New Roman"/>
          <w:b/>
          <w:bCs/>
          <w:kern w:val="36"/>
          <w:lang w:eastAsia="ru-RU"/>
        </w:rPr>
        <w:t>, СРОКИ И ПОРЯДОК ОПЛАТЫ</w:t>
      </w:r>
    </w:p>
    <w:p w:rsidR="00CD7571" w:rsidRPr="004A2C63" w:rsidRDefault="006315BE" w:rsidP="006C07B7">
      <w:pPr>
        <w:pStyle w:val="a3"/>
        <w:numPr>
          <w:ilvl w:val="1"/>
          <w:numId w:val="18"/>
        </w:numPr>
        <w:spacing w:before="0" w:beforeAutospacing="0" w:after="0" w:afterAutospacing="0"/>
        <w:ind w:left="0" w:right="-1" w:firstLine="567"/>
        <w:jc w:val="both"/>
        <w:rPr>
          <w:sz w:val="22"/>
          <w:szCs w:val="22"/>
        </w:rPr>
      </w:pPr>
      <w:r w:rsidRPr="004A2C63">
        <w:rPr>
          <w:sz w:val="22"/>
          <w:szCs w:val="22"/>
        </w:rPr>
        <w:t xml:space="preserve"> </w:t>
      </w:r>
      <w:r w:rsidR="000629E2" w:rsidRPr="004A2C63">
        <w:rPr>
          <w:sz w:val="22"/>
          <w:szCs w:val="22"/>
        </w:rPr>
        <w:t>Цена договора</w:t>
      </w:r>
      <w:r w:rsidR="00FE44C1" w:rsidRPr="004A2C63">
        <w:rPr>
          <w:sz w:val="22"/>
          <w:szCs w:val="22"/>
        </w:rPr>
        <w:t xml:space="preserve"> составляет</w:t>
      </w:r>
      <w:r w:rsidR="001A25B9">
        <w:rPr>
          <w:sz w:val="22"/>
          <w:szCs w:val="22"/>
        </w:rPr>
        <w:t xml:space="preserve"> </w:t>
      </w:r>
      <w:r w:rsidR="001A25B9" w:rsidRPr="001A25B9">
        <w:rPr>
          <w:b/>
          <w:sz w:val="22"/>
          <w:szCs w:val="22"/>
          <w:highlight w:val="yellow"/>
        </w:rPr>
        <w:t>__________</w:t>
      </w:r>
      <w:r w:rsidR="000629E2" w:rsidRPr="001A25B9">
        <w:rPr>
          <w:b/>
          <w:sz w:val="22"/>
          <w:szCs w:val="22"/>
          <w:highlight w:val="yellow"/>
        </w:rPr>
        <w:t>,00 (</w:t>
      </w:r>
      <w:r w:rsidR="001A25B9" w:rsidRPr="001A25B9">
        <w:rPr>
          <w:b/>
          <w:sz w:val="22"/>
          <w:szCs w:val="22"/>
          <w:highlight w:val="yellow"/>
        </w:rPr>
        <w:t>____________</w:t>
      </w:r>
      <w:r w:rsidR="007034BA" w:rsidRPr="001A25B9">
        <w:rPr>
          <w:b/>
          <w:sz w:val="22"/>
          <w:szCs w:val="22"/>
          <w:highlight w:val="yellow"/>
        </w:rPr>
        <w:t>)</w:t>
      </w:r>
      <w:r w:rsidR="000629E2" w:rsidRPr="001A25B9">
        <w:rPr>
          <w:b/>
          <w:sz w:val="22"/>
          <w:szCs w:val="22"/>
          <w:highlight w:val="yellow"/>
        </w:rPr>
        <w:t xml:space="preserve"> рублей 00 копеек</w:t>
      </w:r>
      <w:r w:rsidR="00FE44C1" w:rsidRPr="004A2C63">
        <w:rPr>
          <w:b/>
          <w:sz w:val="22"/>
          <w:szCs w:val="22"/>
        </w:rPr>
        <w:t xml:space="preserve">, </w:t>
      </w:r>
      <w:r w:rsidR="000629E2" w:rsidRPr="004A2C63">
        <w:rPr>
          <w:sz w:val="22"/>
          <w:szCs w:val="22"/>
        </w:rPr>
        <w:t xml:space="preserve">которая будет оплачена </w:t>
      </w:r>
      <w:r w:rsidR="00FE44C1" w:rsidRPr="004A2C63">
        <w:rPr>
          <w:sz w:val="22"/>
          <w:szCs w:val="22"/>
        </w:rPr>
        <w:t xml:space="preserve">Участником </w:t>
      </w:r>
      <w:r w:rsidR="000629E2" w:rsidRPr="004A2C63">
        <w:rPr>
          <w:sz w:val="22"/>
          <w:szCs w:val="22"/>
        </w:rPr>
        <w:t xml:space="preserve">после государственной регистрации настоящего договора </w:t>
      </w:r>
      <w:r w:rsidR="000629E2" w:rsidRPr="004A2C63">
        <w:rPr>
          <w:iCs/>
          <w:sz w:val="22"/>
          <w:szCs w:val="22"/>
        </w:rPr>
        <w:t xml:space="preserve">на счет </w:t>
      </w:r>
      <w:proofErr w:type="spellStart"/>
      <w:r w:rsidR="000629E2" w:rsidRPr="004A2C63">
        <w:rPr>
          <w:iCs/>
          <w:sz w:val="22"/>
          <w:szCs w:val="22"/>
        </w:rPr>
        <w:t>эскроу</w:t>
      </w:r>
      <w:proofErr w:type="spellEnd"/>
      <w:r w:rsidR="000629E2" w:rsidRPr="004A2C63">
        <w:rPr>
          <w:iCs/>
          <w:sz w:val="22"/>
          <w:szCs w:val="22"/>
        </w:rPr>
        <w:t>, открытый на имя депонента</w:t>
      </w:r>
      <w:r w:rsidR="00FE44C1" w:rsidRPr="004A2C63">
        <w:rPr>
          <w:iCs/>
          <w:sz w:val="22"/>
          <w:szCs w:val="22"/>
        </w:rPr>
        <w:t>,</w:t>
      </w:r>
      <w:r w:rsidR="001A25B9">
        <w:rPr>
          <w:iCs/>
          <w:sz w:val="22"/>
          <w:szCs w:val="22"/>
        </w:rPr>
        <w:t xml:space="preserve"> в срок не позднее </w:t>
      </w:r>
      <w:r w:rsidR="001A25B9" w:rsidRPr="001A25B9">
        <w:rPr>
          <w:iCs/>
          <w:sz w:val="22"/>
          <w:szCs w:val="22"/>
          <w:highlight w:val="yellow"/>
        </w:rPr>
        <w:t>«__</w:t>
      </w:r>
      <w:r w:rsidR="007D30C2" w:rsidRPr="001A25B9">
        <w:rPr>
          <w:iCs/>
          <w:sz w:val="22"/>
          <w:szCs w:val="22"/>
          <w:highlight w:val="yellow"/>
        </w:rPr>
        <w:t xml:space="preserve">» </w:t>
      </w:r>
      <w:r w:rsidR="001A25B9" w:rsidRPr="001A25B9">
        <w:rPr>
          <w:iCs/>
          <w:sz w:val="22"/>
          <w:szCs w:val="22"/>
          <w:highlight w:val="yellow"/>
        </w:rPr>
        <w:t>_____ 202_</w:t>
      </w:r>
      <w:r w:rsidR="009336BA" w:rsidRPr="001A25B9">
        <w:rPr>
          <w:iCs/>
          <w:sz w:val="22"/>
          <w:szCs w:val="22"/>
          <w:highlight w:val="yellow"/>
        </w:rPr>
        <w:t xml:space="preserve"> г</w:t>
      </w:r>
      <w:r w:rsidR="009336BA" w:rsidRPr="004A2C63">
        <w:rPr>
          <w:iCs/>
          <w:sz w:val="22"/>
          <w:szCs w:val="22"/>
        </w:rPr>
        <w:t>.</w:t>
      </w:r>
      <w:r w:rsidR="007D30C2" w:rsidRPr="004A2C63">
        <w:rPr>
          <w:iCs/>
          <w:sz w:val="22"/>
          <w:szCs w:val="22"/>
        </w:rPr>
        <w:t>, но не позднее получения застройщиком разрешения на ввод объекта в эксплуатацию.</w:t>
      </w:r>
    </w:p>
    <w:p w:rsidR="00CD7571" w:rsidRPr="004A2C63" w:rsidRDefault="00CD7571" w:rsidP="006C07B7">
      <w:pPr>
        <w:pStyle w:val="a3"/>
        <w:numPr>
          <w:ilvl w:val="1"/>
          <w:numId w:val="18"/>
        </w:numPr>
        <w:spacing w:before="0" w:beforeAutospacing="0" w:after="0" w:afterAutospacing="0"/>
        <w:ind w:left="0" w:right="-1" w:firstLine="567"/>
        <w:jc w:val="both"/>
        <w:rPr>
          <w:sz w:val="22"/>
          <w:szCs w:val="22"/>
        </w:rPr>
      </w:pPr>
      <w:r w:rsidRPr="004A2C63">
        <w:rPr>
          <w:iCs/>
          <w:sz w:val="22"/>
          <w:szCs w:val="22"/>
        </w:rPr>
        <w:t xml:space="preserve"> </w:t>
      </w:r>
      <w:r w:rsidR="000629E2" w:rsidRPr="004A2C63">
        <w:rPr>
          <w:sz w:val="22"/>
          <w:szCs w:val="22"/>
        </w:rPr>
        <w:t>Цена настоящего Договора определяется как произведение размера проектной площади Объекта долевого ст</w:t>
      </w:r>
      <w:r w:rsidR="009336BA" w:rsidRPr="004A2C63">
        <w:rPr>
          <w:sz w:val="22"/>
          <w:szCs w:val="22"/>
        </w:rPr>
        <w:t>роительства и площади балкона (</w:t>
      </w:r>
      <w:r w:rsidR="007D30C2" w:rsidRPr="004A2C63">
        <w:rPr>
          <w:sz w:val="22"/>
          <w:szCs w:val="22"/>
        </w:rPr>
        <w:t xml:space="preserve">с учетом </w:t>
      </w:r>
      <w:r w:rsidR="009336BA" w:rsidRPr="004A2C63">
        <w:rPr>
          <w:sz w:val="22"/>
          <w:szCs w:val="22"/>
        </w:rPr>
        <w:t>понижающего коэффициента</w:t>
      </w:r>
      <w:r w:rsidR="000629E2" w:rsidRPr="004A2C63">
        <w:rPr>
          <w:sz w:val="22"/>
          <w:szCs w:val="22"/>
        </w:rPr>
        <w:t>) на стоимость</w:t>
      </w:r>
      <w:r w:rsidR="00A057E0" w:rsidRPr="004A2C63">
        <w:rPr>
          <w:sz w:val="22"/>
          <w:szCs w:val="22"/>
        </w:rPr>
        <w:t xml:space="preserve"> одного</w:t>
      </w:r>
      <w:r w:rsidR="000629E2" w:rsidRPr="004A2C63">
        <w:rPr>
          <w:sz w:val="22"/>
          <w:szCs w:val="22"/>
        </w:rPr>
        <w:t xml:space="preserve"> кв. м. площади</w:t>
      </w:r>
      <w:r w:rsidR="009336BA" w:rsidRPr="004A2C63">
        <w:rPr>
          <w:sz w:val="22"/>
          <w:szCs w:val="22"/>
        </w:rPr>
        <w:t xml:space="preserve"> равной </w:t>
      </w:r>
      <w:r w:rsidR="001A25B9" w:rsidRPr="001A25B9">
        <w:rPr>
          <w:b/>
          <w:sz w:val="22"/>
          <w:szCs w:val="22"/>
          <w:highlight w:val="yellow"/>
        </w:rPr>
        <w:t>____</w:t>
      </w:r>
      <w:r w:rsidR="00A057E0" w:rsidRPr="001A25B9">
        <w:rPr>
          <w:b/>
          <w:sz w:val="22"/>
          <w:szCs w:val="22"/>
          <w:highlight w:val="yellow"/>
        </w:rPr>
        <w:t>,00 (</w:t>
      </w:r>
      <w:r w:rsidR="001A25B9" w:rsidRPr="001A25B9">
        <w:rPr>
          <w:b/>
          <w:sz w:val="22"/>
          <w:szCs w:val="22"/>
          <w:highlight w:val="yellow"/>
        </w:rPr>
        <w:t>_____</w:t>
      </w:r>
      <w:r w:rsidR="00A057E0" w:rsidRPr="001A25B9">
        <w:rPr>
          <w:b/>
          <w:sz w:val="22"/>
          <w:szCs w:val="22"/>
          <w:highlight w:val="yellow"/>
        </w:rPr>
        <w:t>) рублей 00 копеек</w:t>
      </w:r>
      <w:r w:rsidR="000629E2" w:rsidRPr="004A2C63">
        <w:rPr>
          <w:sz w:val="22"/>
          <w:szCs w:val="22"/>
        </w:rPr>
        <w:t xml:space="preserve"> Объекта долевого строительства.</w:t>
      </w:r>
    </w:p>
    <w:p w:rsidR="008A730D" w:rsidRPr="004A2C63" w:rsidRDefault="00216C40" w:rsidP="006C07B7">
      <w:pPr>
        <w:pStyle w:val="a3"/>
        <w:numPr>
          <w:ilvl w:val="1"/>
          <w:numId w:val="18"/>
        </w:numPr>
        <w:spacing w:before="0" w:beforeAutospacing="0" w:after="0" w:afterAutospacing="0"/>
        <w:ind w:left="0" w:right="-1" w:firstLine="567"/>
        <w:jc w:val="both"/>
        <w:rPr>
          <w:sz w:val="22"/>
          <w:szCs w:val="22"/>
        </w:rPr>
      </w:pPr>
      <w:r w:rsidRPr="004A2C63">
        <w:rPr>
          <w:sz w:val="22"/>
          <w:szCs w:val="22"/>
        </w:rPr>
        <w:t xml:space="preserve">Оплата цены настоящего Договора участия в долевом строительстве производится путем внесения Участником денежных средств в размере Депонируемой суммы на счет </w:t>
      </w:r>
      <w:proofErr w:type="spellStart"/>
      <w:r w:rsidRPr="004A2C63">
        <w:rPr>
          <w:sz w:val="22"/>
          <w:szCs w:val="22"/>
        </w:rPr>
        <w:t>эскроу</w:t>
      </w:r>
      <w:proofErr w:type="spellEnd"/>
      <w:r w:rsidRPr="004A2C63">
        <w:rPr>
          <w:sz w:val="22"/>
          <w:szCs w:val="22"/>
        </w:rPr>
        <w:t xml:space="preserve">, открываемый в </w:t>
      </w:r>
      <w:r w:rsidRPr="004A2C63">
        <w:rPr>
          <w:bCs/>
          <w:sz w:val="22"/>
          <w:szCs w:val="22"/>
        </w:rPr>
        <w:t xml:space="preserve">Публичном акционерном обществе «Сбербанк России» </w:t>
      </w:r>
      <w:r w:rsidRPr="004A2C63">
        <w:rPr>
          <w:sz w:val="22"/>
          <w:szCs w:val="22"/>
        </w:rPr>
        <w:t>(</w:t>
      </w:r>
      <w:proofErr w:type="spellStart"/>
      <w:r w:rsidRPr="004A2C63">
        <w:rPr>
          <w:sz w:val="22"/>
          <w:szCs w:val="22"/>
        </w:rPr>
        <w:t>Эскроу</w:t>
      </w:r>
      <w:proofErr w:type="spellEnd"/>
      <w:r w:rsidRPr="004A2C63">
        <w:rPr>
          <w:sz w:val="22"/>
          <w:szCs w:val="22"/>
        </w:rPr>
        <w:t xml:space="preserve">-агент) для учета и блокирования денежных средств, полученных </w:t>
      </w:r>
      <w:proofErr w:type="spellStart"/>
      <w:r w:rsidRPr="004A2C63">
        <w:rPr>
          <w:sz w:val="22"/>
          <w:szCs w:val="22"/>
        </w:rPr>
        <w:t>Эскроу</w:t>
      </w:r>
      <w:proofErr w:type="spellEnd"/>
      <w:r w:rsidRPr="004A2C63">
        <w:rPr>
          <w:sz w:val="22"/>
          <w:szCs w:val="22"/>
        </w:rPr>
        <w:t xml:space="preserve">-агентом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4A2C63">
        <w:rPr>
          <w:sz w:val="22"/>
          <w:szCs w:val="22"/>
        </w:rPr>
        <w:t>эскроу</w:t>
      </w:r>
      <w:proofErr w:type="spellEnd"/>
      <w:r w:rsidRPr="004A2C63">
        <w:rPr>
          <w:sz w:val="22"/>
          <w:szCs w:val="22"/>
        </w:rPr>
        <w:t xml:space="preserve">, заключенным между Бенефициаром, Депонентом и </w:t>
      </w:r>
      <w:proofErr w:type="spellStart"/>
      <w:r w:rsidRPr="004A2C63">
        <w:rPr>
          <w:sz w:val="22"/>
          <w:szCs w:val="22"/>
        </w:rPr>
        <w:t>Эскроу</w:t>
      </w:r>
      <w:proofErr w:type="spellEnd"/>
      <w:r w:rsidRPr="004A2C63">
        <w:rPr>
          <w:sz w:val="22"/>
          <w:szCs w:val="22"/>
        </w:rPr>
        <w:t>-агентом, с учетом следующего:</w:t>
      </w:r>
    </w:p>
    <w:p w:rsidR="009B6CDA" w:rsidRPr="004A2C63" w:rsidRDefault="009B6CDA" w:rsidP="006C07B7">
      <w:pPr>
        <w:spacing w:after="0"/>
        <w:ind w:right="-1" w:firstLine="567"/>
        <w:jc w:val="both"/>
        <w:rPr>
          <w:rFonts w:ascii="Times New Roman" w:hAnsi="Times New Roman"/>
        </w:rPr>
      </w:pPr>
      <w:proofErr w:type="spellStart"/>
      <w:r w:rsidRPr="004A2C63">
        <w:rPr>
          <w:rFonts w:ascii="Times New Roman" w:hAnsi="Times New Roman"/>
          <w:b/>
          <w:color w:val="212121"/>
        </w:rPr>
        <w:t>Эскроу</w:t>
      </w:r>
      <w:proofErr w:type="spellEnd"/>
      <w:r w:rsidRPr="004A2C63">
        <w:rPr>
          <w:rFonts w:ascii="Times New Roman" w:hAnsi="Times New Roman"/>
          <w:b/>
          <w:color w:val="212121"/>
        </w:rPr>
        <w:t xml:space="preserve"> агент</w:t>
      </w:r>
      <w:r w:rsidRPr="004A2C63">
        <w:rPr>
          <w:rFonts w:ascii="Times New Roman" w:hAnsi="Times New Roman"/>
          <w:color w:val="212121"/>
        </w:rPr>
        <w:t xml:space="preserve"> - </w:t>
      </w:r>
      <w:r w:rsidR="009336BA" w:rsidRPr="004A2C63">
        <w:rPr>
          <w:rFonts w:ascii="Times New Roman" w:hAnsi="Times New Roman"/>
          <w:color w:val="212121"/>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tgtFrame="_blank" w:history="1">
        <w:r w:rsidR="009336BA" w:rsidRPr="004A2C63">
          <w:rPr>
            <w:rStyle w:val="a9"/>
            <w:rFonts w:ascii="Times New Roman" w:hAnsi="Times New Roman"/>
          </w:rPr>
          <w:t>Escrow_Sberbank@sberbank.ru</w:t>
        </w:r>
      </w:hyperlink>
      <w:r w:rsidR="009336BA" w:rsidRPr="004A2C63">
        <w:rPr>
          <w:rFonts w:ascii="Times New Roman" w:hAnsi="Times New Roman"/>
          <w:color w:val="212121"/>
        </w:rPr>
        <w:t>, номер телефона: 900 – для мобильных, </w:t>
      </w:r>
      <w:r w:rsidR="009336BA" w:rsidRPr="004A2C63">
        <w:rPr>
          <w:rStyle w:val="js-phone-number"/>
          <w:rFonts w:ascii="Times New Roman" w:hAnsi="Times New Roman"/>
          <w:color w:val="212121"/>
        </w:rPr>
        <w:t>8800 555 55 50</w:t>
      </w:r>
      <w:r w:rsidR="009336BA" w:rsidRPr="004A2C63">
        <w:rPr>
          <w:rFonts w:ascii="Times New Roman" w:hAnsi="Times New Roman"/>
          <w:color w:val="212121"/>
        </w:rPr>
        <w:t> – для мобильных и городских.</w:t>
      </w:r>
    </w:p>
    <w:p w:rsidR="009B6CDA" w:rsidRPr="001A25B9" w:rsidRDefault="009B6CDA" w:rsidP="006C07B7">
      <w:pPr>
        <w:pStyle w:val="1"/>
        <w:spacing w:before="0" w:beforeAutospacing="0" w:after="0" w:afterAutospacing="0"/>
        <w:ind w:right="-1" w:firstLine="567"/>
        <w:jc w:val="both"/>
        <w:rPr>
          <w:color w:val="1F1F22"/>
          <w:sz w:val="22"/>
          <w:szCs w:val="22"/>
          <w:highlight w:val="yellow"/>
        </w:rPr>
      </w:pPr>
      <w:r w:rsidRPr="004A2C63">
        <w:rPr>
          <w:sz w:val="22"/>
          <w:szCs w:val="22"/>
        </w:rPr>
        <w:t xml:space="preserve">Номер счета </w:t>
      </w:r>
      <w:proofErr w:type="spellStart"/>
      <w:r w:rsidRPr="004A2C63">
        <w:rPr>
          <w:sz w:val="22"/>
          <w:szCs w:val="22"/>
        </w:rPr>
        <w:t>эскроу</w:t>
      </w:r>
      <w:proofErr w:type="spellEnd"/>
      <w:r w:rsidRPr="004A2C63">
        <w:rPr>
          <w:sz w:val="22"/>
          <w:szCs w:val="22"/>
        </w:rPr>
        <w:t xml:space="preserve">: </w:t>
      </w:r>
      <w:r w:rsidR="003A344B" w:rsidRPr="001A25B9">
        <w:rPr>
          <w:color w:val="000000"/>
          <w:sz w:val="22"/>
          <w:szCs w:val="22"/>
          <w:highlight w:val="yellow"/>
          <w:shd w:val="clear" w:color="auto" w:fill="FFFFFF"/>
        </w:rPr>
        <w:t>__________________________________</w:t>
      </w:r>
    </w:p>
    <w:p w:rsidR="009B6CDA" w:rsidRPr="004A2C63" w:rsidRDefault="009B6CDA" w:rsidP="006C07B7">
      <w:pPr>
        <w:tabs>
          <w:tab w:val="left" w:pos="567"/>
          <w:tab w:val="left" w:pos="2268"/>
        </w:tabs>
        <w:spacing w:after="0" w:line="240" w:lineRule="auto"/>
        <w:ind w:right="-1" w:firstLine="567"/>
        <w:jc w:val="both"/>
        <w:rPr>
          <w:rFonts w:ascii="Times New Roman" w:eastAsia="Times New Roman" w:hAnsi="Times New Roman"/>
          <w:b/>
          <w:bCs/>
          <w:lang w:eastAsia="ru-RU"/>
        </w:rPr>
      </w:pPr>
      <w:r w:rsidRPr="001A25B9">
        <w:rPr>
          <w:rFonts w:ascii="Times New Roman" w:eastAsia="Times New Roman" w:hAnsi="Times New Roman"/>
          <w:b/>
          <w:bCs/>
          <w:highlight w:val="yellow"/>
          <w:lang w:eastAsia="ru-RU"/>
        </w:rPr>
        <w:t xml:space="preserve">Депонент </w:t>
      </w:r>
      <w:r w:rsidR="00216C40" w:rsidRPr="001A25B9">
        <w:rPr>
          <w:rFonts w:ascii="Times New Roman" w:eastAsia="Times New Roman" w:hAnsi="Times New Roman"/>
          <w:b/>
          <w:bCs/>
          <w:highlight w:val="yellow"/>
          <w:lang w:eastAsia="ru-RU"/>
        </w:rPr>
        <w:t xml:space="preserve">– </w:t>
      </w:r>
      <w:r w:rsidR="001A25B9" w:rsidRPr="001A25B9">
        <w:rPr>
          <w:rFonts w:ascii="Times New Roman" w:eastAsia="Times New Roman" w:hAnsi="Times New Roman"/>
          <w:b/>
          <w:bCs/>
          <w:highlight w:val="yellow"/>
          <w:lang w:eastAsia="ru-RU"/>
        </w:rPr>
        <w:t>__________________</w:t>
      </w:r>
    </w:p>
    <w:p w:rsidR="009B6CDA" w:rsidRPr="004A2C63" w:rsidRDefault="009B6CDA" w:rsidP="006C07B7">
      <w:pPr>
        <w:spacing w:after="0" w:line="240" w:lineRule="auto"/>
        <w:ind w:right="-1" w:firstLine="567"/>
        <w:jc w:val="both"/>
        <w:rPr>
          <w:rFonts w:ascii="Times New Roman" w:eastAsia="Times New Roman" w:hAnsi="Times New Roman"/>
          <w:b/>
          <w:bCs/>
          <w:lang w:eastAsia="ru-RU"/>
        </w:rPr>
      </w:pPr>
      <w:r w:rsidRPr="004A2C63">
        <w:rPr>
          <w:rFonts w:ascii="Times New Roman" w:eastAsia="Times New Roman" w:hAnsi="Times New Roman"/>
          <w:b/>
          <w:bCs/>
          <w:lang w:eastAsia="ru-RU"/>
        </w:rPr>
        <w:lastRenderedPageBreak/>
        <w:t>Бенефициар – ООО С</w:t>
      </w:r>
      <w:r w:rsidR="00BC2DB1" w:rsidRPr="004A2C63">
        <w:rPr>
          <w:rFonts w:ascii="Times New Roman" w:eastAsia="Times New Roman" w:hAnsi="Times New Roman"/>
          <w:b/>
          <w:bCs/>
          <w:lang w:eastAsia="ru-RU"/>
        </w:rPr>
        <w:t xml:space="preserve">пециализированный </w:t>
      </w:r>
      <w:r w:rsidRPr="004A2C63">
        <w:rPr>
          <w:rFonts w:ascii="Times New Roman" w:eastAsia="Times New Roman" w:hAnsi="Times New Roman"/>
          <w:b/>
          <w:bCs/>
          <w:lang w:eastAsia="ru-RU"/>
        </w:rPr>
        <w:t>З</w:t>
      </w:r>
      <w:r w:rsidR="00BC2DB1" w:rsidRPr="004A2C63">
        <w:rPr>
          <w:rFonts w:ascii="Times New Roman" w:eastAsia="Times New Roman" w:hAnsi="Times New Roman"/>
          <w:b/>
          <w:bCs/>
          <w:lang w:eastAsia="ru-RU"/>
        </w:rPr>
        <w:t>астройщик</w:t>
      </w:r>
      <w:r w:rsidRPr="004A2C63">
        <w:rPr>
          <w:rFonts w:ascii="Times New Roman" w:eastAsia="Times New Roman" w:hAnsi="Times New Roman"/>
          <w:b/>
          <w:bCs/>
          <w:lang w:eastAsia="ru-RU"/>
        </w:rPr>
        <w:t xml:space="preserve"> «</w:t>
      </w:r>
      <w:r w:rsidR="00BC2DB1" w:rsidRPr="004A2C63">
        <w:rPr>
          <w:rFonts w:ascii="Times New Roman" w:eastAsia="Times New Roman" w:hAnsi="Times New Roman"/>
          <w:b/>
          <w:bCs/>
          <w:lang w:eastAsia="ru-RU"/>
        </w:rPr>
        <w:t>Восточный</w:t>
      </w:r>
      <w:r w:rsidR="006315BE" w:rsidRPr="004A2C63">
        <w:rPr>
          <w:rFonts w:ascii="Times New Roman" w:eastAsia="Times New Roman" w:hAnsi="Times New Roman"/>
          <w:b/>
          <w:bCs/>
          <w:lang w:eastAsia="ru-RU"/>
        </w:rPr>
        <w:t>»</w:t>
      </w:r>
    </w:p>
    <w:p w:rsidR="001A25B9" w:rsidRDefault="009B6CDA" w:rsidP="006C07B7">
      <w:pPr>
        <w:spacing w:after="0" w:line="240" w:lineRule="auto"/>
        <w:ind w:right="-1" w:firstLine="567"/>
        <w:jc w:val="both"/>
        <w:rPr>
          <w:rFonts w:ascii="Times New Roman" w:hAnsi="Times New Roman"/>
          <w:b/>
        </w:rPr>
      </w:pPr>
      <w:r w:rsidRPr="004A2C63">
        <w:rPr>
          <w:rFonts w:ascii="Times New Roman" w:eastAsia="Times New Roman" w:hAnsi="Times New Roman"/>
          <w:b/>
          <w:bCs/>
          <w:lang w:eastAsia="ru-RU"/>
        </w:rPr>
        <w:t>Депонируемая сумма –</w:t>
      </w:r>
      <w:r w:rsidR="001A25B9" w:rsidRPr="001A25B9">
        <w:rPr>
          <w:rFonts w:ascii="Times New Roman" w:hAnsi="Times New Roman"/>
          <w:b/>
          <w:highlight w:val="yellow"/>
        </w:rPr>
        <w:t>____________</w:t>
      </w:r>
    </w:p>
    <w:p w:rsidR="009B6CDA" w:rsidRPr="004A2C63" w:rsidRDefault="009B6CDA" w:rsidP="006C07B7">
      <w:pPr>
        <w:spacing w:after="0" w:line="240" w:lineRule="auto"/>
        <w:ind w:right="-1" w:firstLine="567"/>
        <w:jc w:val="both"/>
        <w:rPr>
          <w:rFonts w:ascii="Times New Roman" w:eastAsia="Times New Roman" w:hAnsi="Times New Roman"/>
          <w:b/>
          <w:bCs/>
          <w:lang w:eastAsia="ru-RU"/>
        </w:rPr>
      </w:pPr>
      <w:r w:rsidRPr="004A2C63">
        <w:rPr>
          <w:rFonts w:ascii="Times New Roman" w:eastAsia="Times New Roman" w:hAnsi="Times New Roman"/>
          <w:b/>
          <w:bCs/>
          <w:lang w:eastAsia="ru-RU"/>
        </w:rPr>
        <w:t xml:space="preserve">Срок внесения денежных средств – согласно </w:t>
      </w:r>
      <w:r w:rsidR="006315BE" w:rsidRPr="004A2C63">
        <w:rPr>
          <w:rFonts w:ascii="Times New Roman" w:eastAsia="Times New Roman" w:hAnsi="Times New Roman"/>
          <w:b/>
          <w:bCs/>
          <w:lang w:eastAsia="ru-RU"/>
        </w:rPr>
        <w:t>срокам, указанным в п.4</w:t>
      </w:r>
      <w:r w:rsidRPr="004A2C63">
        <w:rPr>
          <w:rFonts w:ascii="Times New Roman" w:eastAsia="Times New Roman" w:hAnsi="Times New Roman"/>
          <w:b/>
          <w:bCs/>
          <w:lang w:eastAsia="ru-RU"/>
        </w:rPr>
        <w:t>.1. договора.</w:t>
      </w:r>
    </w:p>
    <w:p w:rsidR="009B6CDA" w:rsidRPr="004A2C63" w:rsidRDefault="009B6CDA" w:rsidP="006C07B7">
      <w:pPr>
        <w:spacing w:after="0" w:line="240" w:lineRule="auto"/>
        <w:ind w:right="-1" w:firstLine="567"/>
        <w:jc w:val="both"/>
        <w:rPr>
          <w:rFonts w:ascii="Times New Roman" w:eastAsia="Times New Roman" w:hAnsi="Times New Roman"/>
          <w:b/>
          <w:bCs/>
          <w:lang w:eastAsia="ru-RU"/>
        </w:rPr>
      </w:pPr>
      <w:r w:rsidRPr="004A2C63">
        <w:rPr>
          <w:rFonts w:ascii="Times New Roman" w:eastAsia="Times New Roman" w:hAnsi="Times New Roman"/>
          <w:b/>
          <w:bCs/>
          <w:lang w:eastAsia="ru-RU"/>
        </w:rPr>
        <w:t>Дата окончания срока условного депо</w:t>
      </w:r>
      <w:r w:rsidR="006315BE" w:rsidRPr="004A2C63">
        <w:rPr>
          <w:rFonts w:ascii="Times New Roman" w:eastAsia="Times New Roman" w:hAnsi="Times New Roman"/>
          <w:b/>
          <w:bCs/>
          <w:lang w:eastAsia="ru-RU"/>
        </w:rPr>
        <w:t xml:space="preserve">нирования денежных средств – </w:t>
      </w:r>
      <w:r w:rsidR="00BC2DB1" w:rsidRPr="004A2C63">
        <w:rPr>
          <w:rFonts w:ascii="Times New Roman" w:eastAsia="Times New Roman" w:hAnsi="Times New Roman"/>
          <w:b/>
          <w:bCs/>
          <w:lang w:eastAsia="ru-RU"/>
        </w:rPr>
        <w:t>«30</w:t>
      </w:r>
      <w:r w:rsidRPr="004A2C63">
        <w:rPr>
          <w:rFonts w:ascii="Times New Roman" w:eastAsia="Times New Roman" w:hAnsi="Times New Roman"/>
          <w:b/>
          <w:bCs/>
          <w:lang w:eastAsia="ru-RU"/>
        </w:rPr>
        <w:t xml:space="preserve">» </w:t>
      </w:r>
      <w:r w:rsidR="00BC2DB1" w:rsidRPr="004A2C63">
        <w:rPr>
          <w:rFonts w:ascii="Times New Roman" w:eastAsia="Times New Roman" w:hAnsi="Times New Roman"/>
          <w:b/>
          <w:bCs/>
          <w:lang w:eastAsia="ru-RU"/>
        </w:rPr>
        <w:t>июня</w:t>
      </w:r>
      <w:r w:rsidRPr="004A2C63">
        <w:rPr>
          <w:rFonts w:ascii="Times New Roman" w:eastAsia="Times New Roman" w:hAnsi="Times New Roman"/>
          <w:b/>
          <w:bCs/>
          <w:lang w:eastAsia="ru-RU"/>
        </w:rPr>
        <w:t xml:space="preserve"> 20</w:t>
      </w:r>
      <w:r w:rsidR="00BC2DB1" w:rsidRPr="004A2C63">
        <w:rPr>
          <w:rFonts w:ascii="Times New Roman" w:eastAsia="Times New Roman" w:hAnsi="Times New Roman"/>
          <w:b/>
          <w:bCs/>
          <w:lang w:eastAsia="ru-RU"/>
        </w:rPr>
        <w:t>28</w:t>
      </w:r>
      <w:r w:rsidRPr="004A2C63">
        <w:rPr>
          <w:rFonts w:ascii="Times New Roman" w:eastAsia="Times New Roman" w:hAnsi="Times New Roman"/>
          <w:b/>
          <w:bCs/>
          <w:lang w:eastAsia="ru-RU"/>
        </w:rPr>
        <w:t xml:space="preserve"> года.</w:t>
      </w:r>
    </w:p>
    <w:p w:rsidR="009B6CDA" w:rsidRPr="004A2C63" w:rsidRDefault="009B6CDA" w:rsidP="006C07B7">
      <w:pPr>
        <w:spacing w:after="0" w:line="240" w:lineRule="auto"/>
        <w:ind w:right="-1" w:firstLine="567"/>
        <w:jc w:val="both"/>
        <w:rPr>
          <w:rFonts w:ascii="Times New Roman" w:hAnsi="Times New Roman"/>
        </w:rPr>
      </w:pPr>
      <w:r w:rsidRPr="004A2C63">
        <w:rPr>
          <w:rFonts w:ascii="Times New Roman" w:hAnsi="Times New Roman"/>
        </w:rPr>
        <w:t xml:space="preserve">Бенефициар и Депонент предлагают (адресуют оферту) ПАО Сбербанк заключить трехсторонний Договор счета </w:t>
      </w:r>
      <w:proofErr w:type="spellStart"/>
      <w:r w:rsidRPr="004A2C63">
        <w:rPr>
          <w:rFonts w:ascii="Times New Roman" w:hAnsi="Times New Roman"/>
        </w:rPr>
        <w:t>эскроу</w:t>
      </w:r>
      <w:proofErr w:type="spellEnd"/>
      <w:r w:rsidRPr="004A2C63">
        <w:rPr>
          <w:rFonts w:ascii="Times New Roman" w:hAnsi="Times New Roman"/>
        </w:rPr>
        <w:t xml:space="preserve"> на условиях Правил совершения операций по счетам </w:t>
      </w:r>
      <w:proofErr w:type="spellStart"/>
      <w:r w:rsidRPr="004A2C63">
        <w:rPr>
          <w:rFonts w:ascii="Times New Roman" w:hAnsi="Times New Roman"/>
        </w:rPr>
        <w:t>эскроу</w:t>
      </w:r>
      <w:proofErr w:type="spellEnd"/>
      <w:r w:rsidRPr="004A2C63">
        <w:rPr>
          <w:rFonts w:ascii="Times New Roman" w:hAnsi="Times New Roman"/>
        </w:rPr>
        <w:t xml:space="preserve"> физических лиц в ПАО Сбербанк, открытым для расчетов по договорам об участии в долевом строительстве, разработанных Банком ПАО Сбербанк и размещенных на официальном интернет-сайте Банка.</w:t>
      </w:r>
    </w:p>
    <w:p w:rsidR="009B6CDA" w:rsidRPr="004A2C63" w:rsidRDefault="009B6CDA" w:rsidP="006C07B7">
      <w:pPr>
        <w:spacing w:after="0" w:line="240" w:lineRule="auto"/>
        <w:ind w:right="-1" w:firstLine="567"/>
        <w:jc w:val="both"/>
        <w:rPr>
          <w:rFonts w:ascii="Times New Roman" w:hAnsi="Times New Roman"/>
        </w:rPr>
      </w:pPr>
      <w:r w:rsidRPr="004A2C63">
        <w:rPr>
          <w:rFonts w:ascii="Times New Roman" w:hAnsi="Times New Roman"/>
        </w:rPr>
        <w:t xml:space="preserve">Бенефициар поручает (предоставляет полномочия) Депоненту передать Банку ПАО Сбербанк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4A2C63">
        <w:rPr>
          <w:rFonts w:ascii="Times New Roman" w:hAnsi="Times New Roman"/>
        </w:rPr>
        <w:t>эскроу</w:t>
      </w:r>
      <w:proofErr w:type="spellEnd"/>
      <w:r w:rsidRPr="004A2C63">
        <w:rPr>
          <w:rFonts w:ascii="Times New Roman" w:hAnsi="Times New Roman"/>
        </w:rPr>
        <w:t>.</w:t>
      </w:r>
    </w:p>
    <w:p w:rsidR="00CD7571" w:rsidRPr="004A2C63" w:rsidRDefault="009B6CDA" w:rsidP="006C07B7">
      <w:pPr>
        <w:widowControl w:val="0"/>
        <w:shd w:val="clear" w:color="auto" w:fill="FFFFFF"/>
        <w:spacing w:after="0" w:line="240" w:lineRule="auto"/>
        <w:ind w:right="-1" w:firstLine="567"/>
        <w:contextualSpacing/>
        <w:jc w:val="both"/>
        <w:rPr>
          <w:rFonts w:ascii="Times New Roman" w:eastAsia="Courier New" w:hAnsi="Times New Roman"/>
          <w:lang w:eastAsia="ru-RU"/>
        </w:rPr>
      </w:pPr>
      <w:r w:rsidRPr="004A2C63">
        <w:rPr>
          <w:rFonts w:ascii="Times New Roman" w:eastAsia="Courier New" w:hAnsi="Times New Roman"/>
          <w:lang w:eastAsia="ru-RU"/>
        </w:rPr>
        <w:t xml:space="preserve">Срок платежа по настоящему договору может быть изменен по согласованию сторон. </w:t>
      </w:r>
    </w:p>
    <w:p w:rsidR="007034BA" w:rsidRPr="004A2C63" w:rsidRDefault="003A344B" w:rsidP="006C07B7">
      <w:pPr>
        <w:pStyle w:val="a3"/>
        <w:widowControl w:val="0"/>
        <w:numPr>
          <w:ilvl w:val="1"/>
          <w:numId w:val="18"/>
        </w:numPr>
        <w:shd w:val="clear" w:color="auto" w:fill="FFFFFF"/>
        <w:spacing w:before="0" w:beforeAutospacing="0" w:after="0" w:afterAutospacing="0"/>
        <w:ind w:left="0" w:right="-1" w:firstLine="567"/>
        <w:contextualSpacing/>
        <w:jc w:val="both"/>
        <w:rPr>
          <w:rFonts w:eastAsia="Courier New"/>
          <w:sz w:val="22"/>
          <w:szCs w:val="22"/>
        </w:rPr>
      </w:pPr>
      <w:r w:rsidRPr="004A2C63">
        <w:rPr>
          <w:rFonts w:eastAsia="Courier New"/>
          <w:sz w:val="22"/>
          <w:szCs w:val="22"/>
        </w:rPr>
        <w:t>Обя</w:t>
      </w:r>
      <w:r w:rsidR="009B6CDA" w:rsidRPr="004A2C63">
        <w:rPr>
          <w:rFonts w:eastAsia="Courier New"/>
          <w:sz w:val="22"/>
          <w:szCs w:val="22"/>
        </w:rPr>
        <w:t xml:space="preserve">зательства Участника по оплате цены настоящего Договора считаются исполненными в размере внесенных денежных средств с момента внесения денежных средств на счёт </w:t>
      </w:r>
      <w:proofErr w:type="spellStart"/>
      <w:r w:rsidR="009B6CDA" w:rsidRPr="004A2C63">
        <w:rPr>
          <w:rFonts w:eastAsia="Courier New"/>
          <w:sz w:val="22"/>
          <w:szCs w:val="22"/>
        </w:rPr>
        <w:t>эскроу</w:t>
      </w:r>
      <w:proofErr w:type="spellEnd"/>
      <w:r w:rsidR="009B6CDA" w:rsidRPr="004A2C63">
        <w:rPr>
          <w:rFonts w:eastAsia="Courier New"/>
          <w:sz w:val="22"/>
          <w:szCs w:val="22"/>
        </w:rPr>
        <w:t xml:space="preserve">, открытый в ПАО Сбербанк, согласно Соглашению </w:t>
      </w:r>
      <w:r w:rsidR="0062504C" w:rsidRPr="0062504C">
        <w:rPr>
          <w:rFonts w:eastAsia="Courier New"/>
          <w:sz w:val="22"/>
          <w:szCs w:val="22"/>
        </w:rPr>
        <w:t>№ 5208 от 11.09.2024</w:t>
      </w:r>
      <w:r w:rsidR="009B6CDA" w:rsidRPr="0062504C">
        <w:rPr>
          <w:rFonts w:eastAsia="Courier New"/>
          <w:sz w:val="22"/>
          <w:szCs w:val="22"/>
        </w:rPr>
        <w:t xml:space="preserve"> г.</w:t>
      </w:r>
      <w:r w:rsidR="0062504C" w:rsidRPr="0062504C">
        <w:rPr>
          <w:rFonts w:eastAsia="Courier New"/>
          <w:sz w:val="22"/>
          <w:szCs w:val="22"/>
        </w:rPr>
        <w:t>,</w:t>
      </w:r>
      <w:r w:rsidR="009B6CDA" w:rsidRPr="004A2C63">
        <w:rPr>
          <w:rFonts w:eastAsia="Courier New"/>
          <w:sz w:val="22"/>
          <w:szCs w:val="22"/>
        </w:rPr>
        <w:t xml:space="preserve"> заключенному между Застройщиком и ПАО Сбербанк.</w:t>
      </w:r>
    </w:p>
    <w:p w:rsidR="009B6CDA" w:rsidRPr="004A2C63" w:rsidRDefault="009B6CDA" w:rsidP="006C07B7">
      <w:pPr>
        <w:pStyle w:val="a3"/>
        <w:widowControl w:val="0"/>
        <w:numPr>
          <w:ilvl w:val="1"/>
          <w:numId w:val="18"/>
        </w:numPr>
        <w:shd w:val="clear" w:color="auto" w:fill="FFFFFF"/>
        <w:spacing w:after="0"/>
        <w:ind w:left="0" w:right="-1" w:firstLine="567"/>
        <w:contextualSpacing/>
        <w:jc w:val="both"/>
        <w:rPr>
          <w:rFonts w:eastAsia="Courier New"/>
          <w:sz w:val="22"/>
          <w:szCs w:val="22"/>
        </w:rPr>
      </w:pPr>
      <w:r w:rsidRPr="004A2C63">
        <w:rPr>
          <w:sz w:val="22"/>
          <w:szCs w:val="22"/>
        </w:rPr>
        <w:t>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rsidR="009B6CDA" w:rsidRPr="004A2C63" w:rsidRDefault="00CD7571" w:rsidP="006C07B7">
      <w:pPr>
        <w:spacing w:after="0" w:line="240" w:lineRule="auto"/>
        <w:ind w:right="-1" w:firstLine="567"/>
        <w:jc w:val="center"/>
        <w:rPr>
          <w:rFonts w:ascii="Times New Roman" w:hAnsi="Times New Roman"/>
          <w:b/>
          <w:bCs/>
        </w:rPr>
      </w:pPr>
      <w:r w:rsidRPr="004A2C63">
        <w:rPr>
          <w:rFonts w:ascii="Times New Roman" w:hAnsi="Times New Roman"/>
          <w:b/>
          <w:bCs/>
          <w:lang w:eastAsia="ru-RU"/>
        </w:rPr>
        <w:t>5</w:t>
      </w:r>
      <w:r w:rsidR="009B6CDA" w:rsidRPr="004A2C63">
        <w:rPr>
          <w:rFonts w:ascii="Times New Roman" w:hAnsi="Times New Roman"/>
          <w:b/>
          <w:bCs/>
          <w:lang w:eastAsia="ru-RU"/>
        </w:rPr>
        <w:t xml:space="preserve">. </w:t>
      </w:r>
      <w:r w:rsidR="009B6CDA" w:rsidRPr="004A2C63">
        <w:rPr>
          <w:rFonts w:ascii="Times New Roman" w:hAnsi="Times New Roman"/>
          <w:b/>
          <w:bCs/>
        </w:rPr>
        <w:t>СРОК И ПОРЯДОК ПЕРЕДАЧИ ОБЪЕКТА ДОЛЕВОГО СТРОИТЕЛЬСТВА</w:t>
      </w:r>
    </w:p>
    <w:p w:rsidR="00487E1B" w:rsidRPr="004A2C63" w:rsidRDefault="00CD7571" w:rsidP="006C07B7">
      <w:pPr>
        <w:pStyle w:val="a8"/>
        <w:widowControl/>
        <w:shd w:val="clear" w:color="auto" w:fill="auto"/>
        <w:suppressAutoHyphens/>
        <w:spacing w:before="0" w:after="0" w:line="240" w:lineRule="auto"/>
        <w:ind w:right="-1" w:firstLine="567"/>
        <w:jc w:val="both"/>
        <w:rPr>
          <w:rFonts w:ascii="Times New Roman" w:hAnsi="Times New Roman" w:cs="Times New Roman"/>
          <w:sz w:val="22"/>
          <w:szCs w:val="22"/>
        </w:rPr>
      </w:pPr>
      <w:r w:rsidRPr="004A2C63">
        <w:rPr>
          <w:rFonts w:ascii="Times New Roman" w:hAnsi="Times New Roman" w:cs="Times New Roman"/>
          <w:b/>
          <w:iCs/>
          <w:sz w:val="22"/>
          <w:szCs w:val="22"/>
        </w:rPr>
        <w:t>5.1</w:t>
      </w:r>
      <w:r w:rsidRPr="004A2C63">
        <w:rPr>
          <w:rFonts w:ascii="Times New Roman" w:hAnsi="Times New Roman" w:cs="Times New Roman"/>
          <w:iCs/>
          <w:sz w:val="22"/>
          <w:szCs w:val="22"/>
        </w:rPr>
        <w:t xml:space="preserve">. </w:t>
      </w:r>
      <w:r w:rsidR="009B6CDA" w:rsidRPr="004A2C63">
        <w:rPr>
          <w:rFonts w:ascii="Times New Roman" w:hAnsi="Times New Roman" w:cs="Times New Roman"/>
          <w:iCs/>
          <w:sz w:val="22"/>
          <w:szCs w:val="22"/>
        </w:rPr>
        <w:t xml:space="preserve"> </w:t>
      </w:r>
      <w:r w:rsidRPr="004A2C63">
        <w:rPr>
          <w:rFonts w:ascii="Times New Roman" w:hAnsi="Times New Roman" w:cs="Times New Roman"/>
          <w:sz w:val="22"/>
          <w:szCs w:val="22"/>
        </w:rPr>
        <w:t xml:space="preserve">Планируемый срок получения Разрешения на ввод Объекта в эксплуатацию </w:t>
      </w:r>
      <w:r w:rsidR="00BC2DB1" w:rsidRPr="004A2C63">
        <w:rPr>
          <w:rFonts w:ascii="Times New Roman" w:hAnsi="Times New Roman" w:cs="Times New Roman"/>
          <w:sz w:val="22"/>
          <w:szCs w:val="22"/>
        </w:rPr>
        <w:t>–</w:t>
      </w:r>
      <w:r w:rsidRPr="004A2C63">
        <w:rPr>
          <w:rFonts w:ascii="Times New Roman" w:hAnsi="Times New Roman" w:cs="Times New Roman"/>
          <w:sz w:val="22"/>
          <w:szCs w:val="22"/>
        </w:rPr>
        <w:t xml:space="preserve"> </w:t>
      </w:r>
      <w:r w:rsidR="007D30C2" w:rsidRPr="004A2C63">
        <w:rPr>
          <w:rFonts w:ascii="Times New Roman" w:hAnsi="Times New Roman" w:cs="Times New Roman"/>
          <w:sz w:val="22"/>
          <w:szCs w:val="22"/>
        </w:rPr>
        <w:t>«30</w:t>
      </w:r>
      <w:r w:rsidR="00BC2DB1" w:rsidRPr="004A2C63">
        <w:rPr>
          <w:rFonts w:ascii="Times New Roman" w:hAnsi="Times New Roman" w:cs="Times New Roman"/>
          <w:sz w:val="22"/>
          <w:szCs w:val="22"/>
        </w:rPr>
        <w:t xml:space="preserve">» </w:t>
      </w:r>
      <w:r w:rsidR="007D30C2" w:rsidRPr="004A2C63">
        <w:rPr>
          <w:rFonts w:ascii="Times New Roman" w:hAnsi="Times New Roman" w:cs="Times New Roman"/>
          <w:sz w:val="22"/>
          <w:szCs w:val="22"/>
        </w:rPr>
        <w:t>дека</w:t>
      </w:r>
      <w:r w:rsidR="00BC2DB1" w:rsidRPr="004A2C63">
        <w:rPr>
          <w:rFonts w:ascii="Times New Roman" w:hAnsi="Times New Roman" w:cs="Times New Roman"/>
          <w:sz w:val="22"/>
          <w:szCs w:val="22"/>
        </w:rPr>
        <w:t>бря 2027 года</w:t>
      </w:r>
      <w:r w:rsidR="00487E1B" w:rsidRPr="004A2C63">
        <w:rPr>
          <w:rFonts w:ascii="Times New Roman" w:hAnsi="Times New Roman" w:cs="Times New Roman"/>
          <w:sz w:val="22"/>
          <w:szCs w:val="22"/>
        </w:rPr>
        <w:t>.</w:t>
      </w:r>
    </w:p>
    <w:p w:rsidR="00487E1B" w:rsidRPr="004A2C63" w:rsidRDefault="00CD7571" w:rsidP="006C07B7">
      <w:pPr>
        <w:pStyle w:val="a8"/>
        <w:widowControl/>
        <w:shd w:val="clear" w:color="auto" w:fill="auto"/>
        <w:suppressAutoHyphens/>
        <w:spacing w:before="0" w:after="0" w:line="240" w:lineRule="auto"/>
        <w:ind w:right="-1" w:firstLine="567"/>
        <w:jc w:val="both"/>
        <w:rPr>
          <w:rFonts w:ascii="Times New Roman" w:hAnsi="Times New Roman" w:cs="Times New Roman"/>
          <w:iCs/>
          <w:sz w:val="22"/>
          <w:szCs w:val="22"/>
        </w:rPr>
      </w:pPr>
      <w:r w:rsidRPr="004A2C63">
        <w:rPr>
          <w:rFonts w:ascii="Times New Roman" w:hAnsi="Times New Roman" w:cs="Times New Roman"/>
          <w:b/>
          <w:iCs/>
          <w:sz w:val="22"/>
          <w:szCs w:val="22"/>
        </w:rPr>
        <w:t>5.2.</w:t>
      </w:r>
      <w:r w:rsidRPr="004A2C63">
        <w:rPr>
          <w:rFonts w:ascii="Times New Roman" w:hAnsi="Times New Roman" w:cs="Times New Roman"/>
          <w:iCs/>
          <w:sz w:val="22"/>
          <w:szCs w:val="22"/>
        </w:rPr>
        <w:t xml:space="preserve"> Передача Участнику Объекта долевого строительства и принятие его Участником осуществляется по подписываемому сторонами передаточному акту по окончании строительства объекта недвижимости в</w:t>
      </w:r>
      <w:r w:rsidR="008A730D" w:rsidRPr="004A2C63">
        <w:rPr>
          <w:rFonts w:ascii="Times New Roman" w:hAnsi="Times New Roman" w:cs="Times New Roman"/>
          <w:iCs/>
          <w:sz w:val="22"/>
          <w:szCs w:val="22"/>
        </w:rPr>
        <w:t xml:space="preserve"> срок </w:t>
      </w:r>
      <w:r w:rsidRPr="004A2C63">
        <w:rPr>
          <w:rFonts w:ascii="Times New Roman" w:hAnsi="Times New Roman" w:cs="Times New Roman"/>
          <w:iCs/>
          <w:sz w:val="22"/>
          <w:szCs w:val="22"/>
        </w:rPr>
        <w:t>не позднее</w:t>
      </w:r>
      <w:r w:rsidR="008A730D" w:rsidRPr="004A2C63">
        <w:rPr>
          <w:rFonts w:ascii="Times New Roman" w:hAnsi="Times New Roman" w:cs="Times New Roman"/>
          <w:iCs/>
          <w:sz w:val="22"/>
          <w:szCs w:val="22"/>
        </w:rPr>
        <w:t xml:space="preserve"> «30</w:t>
      </w:r>
      <w:r w:rsidR="00BC2DB1" w:rsidRPr="004A2C63">
        <w:rPr>
          <w:rFonts w:ascii="Times New Roman" w:hAnsi="Times New Roman" w:cs="Times New Roman"/>
          <w:iCs/>
          <w:sz w:val="22"/>
          <w:szCs w:val="22"/>
        </w:rPr>
        <w:t xml:space="preserve">» </w:t>
      </w:r>
      <w:r w:rsidR="008A730D" w:rsidRPr="004A2C63">
        <w:rPr>
          <w:rFonts w:ascii="Times New Roman" w:hAnsi="Times New Roman" w:cs="Times New Roman"/>
          <w:iCs/>
          <w:sz w:val="22"/>
          <w:szCs w:val="22"/>
        </w:rPr>
        <w:t>июн</w:t>
      </w:r>
      <w:r w:rsidR="00BC2DB1" w:rsidRPr="004A2C63">
        <w:rPr>
          <w:rFonts w:ascii="Times New Roman" w:hAnsi="Times New Roman" w:cs="Times New Roman"/>
          <w:iCs/>
          <w:sz w:val="22"/>
          <w:szCs w:val="22"/>
        </w:rPr>
        <w:t>я 202</w:t>
      </w:r>
      <w:r w:rsidR="008A730D" w:rsidRPr="004A2C63">
        <w:rPr>
          <w:rFonts w:ascii="Times New Roman" w:hAnsi="Times New Roman" w:cs="Times New Roman"/>
          <w:iCs/>
          <w:sz w:val="22"/>
          <w:szCs w:val="22"/>
        </w:rPr>
        <w:t>8</w:t>
      </w:r>
      <w:r w:rsidR="00BC2DB1" w:rsidRPr="004A2C63">
        <w:rPr>
          <w:rFonts w:ascii="Times New Roman" w:hAnsi="Times New Roman" w:cs="Times New Roman"/>
          <w:iCs/>
          <w:sz w:val="22"/>
          <w:szCs w:val="22"/>
        </w:rPr>
        <w:t xml:space="preserve"> г.</w:t>
      </w:r>
      <w:r w:rsidRPr="004A2C63">
        <w:rPr>
          <w:rFonts w:ascii="Times New Roman" w:hAnsi="Times New Roman" w:cs="Times New Roman"/>
          <w:iCs/>
          <w:sz w:val="22"/>
          <w:szCs w:val="22"/>
        </w:rPr>
        <w:t xml:space="preserve"> </w:t>
      </w:r>
    </w:p>
    <w:p w:rsidR="00EA4F91" w:rsidRPr="004A2C63" w:rsidRDefault="00487E1B" w:rsidP="006C07B7">
      <w:pPr>
        <w:pStyle w:val="a8"/>
        <w:widowControl/>
        <w:shd w:val="clear" w:color="auto" w:fill="auto"/>
        <w:suppressAutoHyphens/>
        <w:spacing w:before="0" w:after="0" w:line="240" w:lineRule="auto"/>
        <w:ind w:right="-1" w:firstLine="567"/>
        <w:jc w:val="both"/>
        <w:rPr>
          <w:rFonts w:ascii="Times New Roman" w:hAnsi="Times New Roman" w:cs="Times New Roman"/>
          <w:iCs/>
          <w:sz w:val="22"/>
          <w:szCs w:val="22"/>
        </w:rPr>
      </w:pPr>
      <w:r w:rsidRPr="004A2C63">
        <w:rPr>
          <w:rFonts w:ascii="Times New Roman" w:hAnsi="Times New Roman" w:cs="Times New Roman"/>
          <w:b/>
          <w:iCs/>
          <w:sz w:val="22"/>
          <w:szCs w:val="22"/>
        </w:rPr>
        <w:t>5.3.</w:t>
      </w:r>
      <w:r w:rsidRPr="004A2C63">
        <w:rPr>
          <w:rFonts w:ascii="Times New Roman" w:hAnsi="Times New Roman" w:cs="Times New Roman"/>
          <w:iCs/>
          <w:sz w:val="22"/>
          <w:szCs w:val="22"/>
        </w:rPr>
        <w:t xml:space="preserve"> </w:t>
      </w:r>
      <w:r w:rsidR="00CD7571" w:rsidRPr="004A2C63">
        <w:rPr>
          <w:rFonts w:ascii="Times New Roman" w:hAnsi="Times New Roman" w:cs="Times New Roman"/>
          <w:iCs/>
          <w:sz w:val="22"/>
          <w:szCs w:val="22"/>
        </w:rPr>
        <w:t>В сл</w:t>
      </w:r>
      <w:r w:rsidR="00CD7571" w:rsidRPr="004A2C63">
        <w:rPr>
          <w:rFonts w:ascii="Times New Roman" w:hAnsi="Times New Roman" w:cs="Times New Roman"/>
          <w:sz w:val="22"/>
          <w:szCs w:val="22"/>
        </w:rPr>
        <w:t>учае, если строительство Объекта будет завершено ранее предусмотренного Договором срока, застройщик имеет право начать передачу объекта долевого строительства после надлежащего уведомления Участника. Участник в этом случае, не вправе отказаться от приемки Объекта.</w:t>
      </w:r>
    </w:p>
    <w:p w:rsidR="00EA4F91" w:rsidRPr="004A2C63" w:rsidRDefault="00EA4F91" w:rsidP="006C07B7">
      <w:pPr>
        <w:pStyle w:val="a8"/>
        <w:widowControl/>
        <w:shd w:val="clear" w:color="auto" w:fill="auto"/>
        <w:suppressAutoHyphens/>
        <w:spacing w:before="0" w:after="0" w:line="240" w:lineRule="auto"/>
        <w:ind w:right="-1" w:firstLine="567"/>
        <w:jc w:val="both"/>
        <w:rPr>
          <w:rFonts w:ascii="Times New Roman" w:hAnsi="Times New Roman" w:cs="Times New Roman"/>
          <w:iCs/>
          <w:sz w:val="22"/>
          <w:szCs w:val="22"/>
        </w:rPr>
      </w:pPr>
      <w:r w:rsidRPr="004A2C63">
        <w:rPr>
          <w:rFonts w:ascii="Times New Roman" w:hAnsi="Times New Roman" w:cs="Times New Roman"/>
          <w:b/>
          <w:iCs/>
          <w:sz w:val="22"/>
          <w:szCs w:val="22"/>
        </w:rPr>
        <w:t>5.4</w:t>
      </w:r>
      <w:r w:rsidRPr="004A2C63">
        <w:rPr>
          <w:rFonts w:ascii="Times New Roman" w:hAnsi="Times New Roman" w:cs="Times New Roman"/>
          <w:iCs/>
          <w:sz w:val="22"/>
          <w:szCs w:val="22"/>
        </w:rPr>
        <w:t xml:space="preserve">. </w:t>
      </w:r>
      <w:r w:rsidR="00CD7571" w:rsidRPr="004A2C63">
        <w:rPr>
          <w:rFonts w:ascii="Times New Roman" w:hAnsi="Times New Roman" w:cs="Times New Roman"/>
          <w:iCs/>
          <w:sz w:val="22"/>
          <w:szCs w:val="22"/>
        </w:rPr>
        <w:t>Объект долевого строительства передается Участнику при условии полного и надлежащего исполнения им обязат</w:t>
      </w:r>
      <w:r w:rsidRPr="004A2C63">
        <w:rPr>
          <w:rFonts w:ascii="Times New Roman" w:hAnsi="Times New Roman" w:cs="Times New Roman"/>
          <w:iCs/>
          <w:sz w:val="22"/>
          <w:szCs w:val="22"/>
        </w:rPr>
        <w:t>ельств по оплате цены Договора.</w:t>
      </w:r>
    </w:p>
    <w:p w:rsidR="00EA4F91" w:rsidRPr="004A2C63" w:rsidRDefault="00EA4F91" w:rsidP="006C07B7">
      <w:pPr>
        <w:pStyle w:val="a8"/>
        <w:widowControl/>
        <w:shd w:val="clear" w:color="auto" w:fill="auto"/>
        <w:suppressAutoHyphens/>
        <w:spacing w:before="0" w:after="0" w:line="240" w:lineRule="auto"/>
        <w:ind w:right="-1" w:firstLine="567"/>
        <w:jc w:val="both"/>
        <w:rPr>
          <w:rFonts w:ascii="Times New Roman" w:hAnsi="Times New Roman" w:cs="Times New Roman"/>
          <w:iCs/>
          <w:sz w:val="22"/>
          <w:szCs w:val="22"/>
        </w:rPr>
      </w:pPr>
      <w:r w:rsidRPr="004A2C63">
        <w:rPr>
          <w:rFonts w:ascii="Times New Roman" w:hAnsi="Times New Roman" w:cs="Times New Roman"/>
          <w:b/>
          <w:iCs/>
          <w:sz w:val="22"/>
          <w:szCs w:val="22"/>
        </w:rPr>
        <w:t>5.5.</w:t>
      </w:r>
      <w:r w:rsidRPr="004A2C63">
        <w:rPr>
          <w:rFonts w:ascii="Times New Roman" w:hAnsi="Times New Roman" w:cs="Times New Roman"/>
          <w:iCs/>
          <w:sz w:val="22"/>
          <w:szCs w:val="22"/>
        </w:rPr>
        <w:t xml:space="preserve"> </w:t>
      </w:r>
      <w:r w:rsidR="009B6CDA" w:rsidRPr="004A2C63">
        <w:rPr>
          <w:rFonts w:ascii="Times New Roman" w:hAnsi="Times New Roman" w:cs="Times New Roman"/>
          <w:iCs/>
          <w:sz w:val="22"/>
          <w:szCs w:val="22"/>
        </w:rPr>
        <w:t xml:space="preserve">В срок не позднее 10 (Десяти) рабочих дней с момента получения </w:t>
      </w:r>
      <w:r w:rsidRPr="004A2C63">
        <w:rPr>
          <w:rFonts w:ascii="Times New Roman" w:hAnsi="Times New Roman" w:cs="Times New Roman"/>
          <w:iCs/>
          <w:sz w:val="22"/>
          <w:szCs w:val="22"/>
        </w:rPr>
        <w:t>участником долевого строительства</w:t>
      </w:r>
      <w:r w:rsidR="009B6CDA" w:rsidRPr="004A2C63">
        <w:rPr>
          <w:rFonts w:ascii="Times New Roman" w:hAnsi="Times New Roman" w:cs="Times New Roman"/>
          <w:iCs/>
          <w:sz w:val="22"/>
          <w:szCs w:val="22"/>
        </w:rPr>
        <w:t xml:space="preserve"> уведомления о завершении строительства Объекта недвижимости </w:t>
      </w:r>
      <w:r w:rsidRPr="004A2C63">
        <w:rPr>
          <w:rFonts w:ascii="Times New Roman" w:hAnsi="Times New Roman" w:cs="Times New Roman"/>
          <w:iCs/>
          <w:sz w:val="22"/>
          <w:szCs w:val="22"/>
        </w:rPr>
        <w:t xml:space="preserve">участник долевого строительства </w:t>
      </w:r>
      <w:r w:rsidR="009B6CDA" w:rsidRPr="004A2C63">
        <w:rPr>
          <w:rFonts w:ascii="Times New Roman" w:hAnsi="Times New Roman" w:cs="Times New Roman"/>
          <w:iCs/>
          <w:sz w:val="22"/>
          <w:szCs w:val="22"/>
        </w:rPr>
        <w:t>обязан выполнить все свои обязате</w:t>
      </w:r>
      <w:r w:rsidR="00CD7571" w:rsidRPr="004A2C63">
        <w:rPr>
          <w:rFonts w:ascii="Times New Roman" w:hAnsi="Times New Roman" w:cs="Times New Roman"/>
          <w:iCs/>
          <w:sz w:val="22"/>
          <w:szCs w:val="22"/>
        </w:rPr>
        <w:t>льства, установленные разделом 4</w:t>
      </w:r>
      <w:r w:rsidR="009B6CDA" w:rsidRPr="004A2C63">
        <w:rPr>
          <w:rFonts w:ascii="Times New Roman" w:hAnsi="Times New Roman" w:cs="Times New Roman"/>
          <w:iCs/>
          <w:sz w:val="22"/>
          <w:szCs w:val="22"/>
        </w:rPr>
        <w:t xml:space="preserve"> настоящего Договора, и принять Объект долевого строительства.</w:t>
      </w:r>
    </w:p>
    <w:p w:rsidR="00EA4F91" w:rsidRPr="004A2C63" w:rsidRDefault="00EA4F91" w:rsidP="006C07B7">
      <w:pPr>
        <w:pStyle w:val="a8"/>
        <w:widowControl/>
        <w:shd w:val="clear" w:color="auto" w:fill="auto"/>
        <w:suppressAutoHyphens/>
        <w:spacing w:before="0" w:after="0" w:line="240" w:lineRule="auto"/>
        <w:ind w:right="-1" w:firstLine="567"/>
        <w:jc w:val="both"/>
        <w:rPr>
          <w:rFonts w:ascii="Times New Roman" w:eastAsia="Times New Roman" w:hAnsi="Times New Roman" w:cs="Times New Roman"/>
          <w:bCs/>
          <w:sz w:val="22"/>
          <w:szCs w:val="22"/>
          <w:lang w:eastAsia="ru-RU"/>
        </w:rPr>
      </w:pPr>
      <w:r w:rsidRPr="004A2C63">
        <w:rPr>
          <w:rFonts w:ascii="Times New Roman" w:hAnsi="Times New Roman" w:cs="Times New Roman"/>
          <w:b/>
          <w:iCs/>
          <w:sz w:val="22"/>
          <w:szCs w:val="22"/>
        </w:rPr>
        <w:t>5.6</w:t>
      </w:r>
      <w:r w:rsidRPr="004A2C63">
        <w:rPr>
          <w:rFonts w:ascii="Times New Roman" w:hAnsi="Times New Roman" w:cs="Times New Roman"/>
          <w:iCs/>
          <w:sz w:val="22"/>
          <w:szCs w:val="22"/>
        </w:rPr>
        <w:t xml:space="preserve">. </w:t>
      </w:r>
      <w:r w:rsidR="009B6CDA" w:rsidRPr="004A2C63">
        <w:rPr>
          <w:rFonts w:ascii="Times New Roman" w:eastAsia="Times New Roman" w:hAnsi="Times New Roman" w:cs="Times New Roman"/>
          <w:bCs/>
          <w:sz w:val="22"/>
          <w:szCs w:val="22"/>
          <w:lang w:eastAsia="ru-RU"/>
        </w:rPr>
        <w:t>Участник долевого строительства считается получившим уведомление об окончании строительства Объекта и готовности квартиры к передачи при получении СМС-уведомления на телефонный номер, указанный в настоящем Договоре в разделе «Юридические адреса и подписи Сторон», и в тех случаях, когда заказное письмо с уведомлением о завершении строительства Объекта и готовности квартиры к передаче поступило адресату, а также и в том случае, если это письмо по обстоятельствам не зависящим от Застройщика, не было ему вручено или адресат не ознакомился с ним, в  том числе, если уведомление было возвращено оператором связи с сообщением об отказе от получения, за истечением срока хранения либо по причине отсутствия Участника долевого строительства, указанного в договоре.</w:t>
      </w:r>
    </w:p>
    <w:p w:rsidR="00EA4F91" w:rsidRPr="004A2C63" w:rsidRDefault="00EA4F91" w:rsidP="006C07B7">
      <w:pPr>
        <w:pStyle w:val="a8"/>
        <w:widowControl/>
        <w:shd w:val="clear" w:color="auto" w:fill="auto"/>
        <w:suppressAutoHyphens/>
        <w:spacing w:before="0" w:after="0" w:line="240" w:lineRule="auto"/>
        <w:ind w:right="-1" w:firstLine="567"/>
        <w:jc w:val="both"/>
        <w:rPr>
          <w:rFonts w:ascii="Times New Roman" w:eastAsia="Times New Roman" w:hAnsi="Times New Roman" w:cs="Times New Roman"/>
          <w:bCs/>
          <w:sz w:val="22"/>
          <w:szCs w:val="22"/>
          <w:lang w:eastAsia="ru-RU"/>
        </w:rPr>
      </w:pPr>
      <w:r w:rsidRPr="004A2C63">
        <w:rPr>
          <w:rFonts w:ascii="Times New Roman" w:eastAsia="Times New Roman" w:hAnsi="Times New Roman" w:cs="Times New Roman"/>
          <w:b/>
          <w:bCs/>
          <w:sz w:val="22"/>
          <w:szCs w:val="22"/>
          <w:lang w:eastAsia="ru-RU"/>
        </w:rPr>
        <w:t>5.7</w:t>
      </w:r>
      <w:r w:rsidRPr="004A2C63">
        <w:rPr>
          <w:rFonts w:ascii="Times New Roman" w:eastAsia="Times New Roman" w:hAnsi="Times New Roman" w:cs="Times New Roman"/>
          <w:bCs/>
          <w:sz w:val="22"/>
          <w:szCs w:val="22"/>
          <w:lang w:eastAsia="ru-RU"/>
        </w:rPr>
        <w:t xml:space="preserve">. </w:t>
      </w:r>
      <w:r w:rsidR="009B6CDA" w:rsidRPr="004A2C63">
        <w:rPr>
          <w:rFonts w:ascii="Times New Roman" w:eastAsia="Times New Roman" w:hAnsi="Times New Roman" w:cs="Times New Roman"/>
          <w:bCs/>
          <w:sz w:val="22"/>
          <w:szCs w:val="22"/>
          <w:lang w:eastAsia="ru-RU"/>
        </w:rPr>
        <w:t>Застройщик не считается нарушившим срок передачи, если соответствующее сообщение будет направлено Участнику долевого строительства в пределах срока передачи, а Участник долевого строительства получил его по истечении срока передачи.</w:t>
      </w:r>
    </w:p>
    <w:p w:rsidR="00EA4F91" w:rsidRPr="004A2C63" w:rsidRDefault="00EA4F91" w:rsidP="006C07B7">
      <w:pPr>
        <w:pStyle w:val="a8"/>
        <w:widowControl/>
        <w:shd w:val="clear" w:color="auto" w:fill="auto"/>
        <w:suppressAutoHyphens/>
        <w:spacing w:before="0" w:after="0" w:line="240" w:lineRule="auto"/>
        <w:ind w:right="-1" w:firstLine="567"/>
        <w:jc w:val="both"/>
        <w:rPr>
          <w:rFonts w:ascii="Times New Roman" w:hAnsi="Times New Roman" w:cs="Times New Roman"/>
          <w:iCs/>
          <w:sz w:val="22"/>
          <w:szCs w:val="22"/>
        </w:rPr>
      </w:pPr>
      <w:r w:rsidRPr="004A2C63">
        <w:rPr>
          <w:rFonts w:ascii="Times New Roman" w:eastAsia="Times New Roman" w:hAnsi="Times New Roman" w:cs="Times New Roman"/>
          <w:b/>
          <w:bCs/>
          <w:sz w:val="22"/>
          <w:szCs w:val="22"/>
          <w:lang w:eastAsia="ru-RU"/>
        </w:rPr>
        <w:t>5.8</w:t>
      </w:r>
      <w:r w:rsidRPr="004A2C63">
        <w:rPr>
          <w:rFonts w:ascii="Times New Roman" w:eastAsia="Times New Roman" w:hAnsi="Times New Roman" w:cs="Times New Roman"/>
          <w:bCs/>
          <w:sz w:val="22"/>
          <w:szCs w:val="22"/>
          <w:lang w:eastAsia="ru-RU"/>
        </w:rPr>
        <w:t xml:space="preserve">. </w:t>
      </w:r>
      <w:r w:rsidR="009B6CDA" w:rsidRPr="004A2C63">
        <w:rPr>
          <w:rFonts w:ascii="Times New Roman" w:hAnsi="Times New Roman" w:cs="Times New Roman"/>
          <w:iCs/>
          <w:sz w:val="22"/>
          <w:szCs w:val="22"/>
        </w:rPr>
        <w:t>С моме</w:t>
      </w:r>
      <w:r w:rsidR="00CD7571" w:rsidRPr="004A2C63">
        <w:rPr>
          <w:rFonts w:ascii="Times New Roman" w:hAnsi="Times New Roman" w:cs="Times New Roman"/>
          <w:iCs/>
          <w:sz w:val="22"/>
          <w:szCs w:val="22"/>
        </w:rPr>
        <w:t>нта подписания Акта приема-</w:t>
      </w:r>
      <w:r w:rsidR="009B6CDA" w:rsidRPr="004A2C63">
        <w:rPr>
          <w:rFonts w:ascii="Times New Roman" w:hAnsi="Times New Roman" w:cs="Times New Roman"/>
          <w:iCs/>
          <w:sz w:val="22"/>
          <w:szCs w:val="22"/>
        </w:rPr>
        <w:t xml:space="preserve">передачи квартиры риск случайной гибели Объекта долевого строительства признается перешедшим к </w:t>
      </w:r>
      <w:r w:rsidR="00CD7571" w:rsidRPr="004A2C63">
        <w:rPr>
          <w:rFonts w:ascii="Times New Roman" w:hAnsi="Times New Roman" w:cs="Times New Roman"/>
          <w:iCs/>
          <w:sz w:val="22"/>
          <w:szCs w:val="22"/>
        </w:rPr>
        <w:t>участнику долевого строительства.</w:t>
      </w:r>
    </w:p>
    <w:p w:rsidR="00EA4F91" w:rsidRPr="004A2C63" w:rsidRDefault="00EA4F91" w:rsidP="006C07B7">
      <w:pPr>
        <w:pStyle w:val="a8"/>
        <w:widowControl/>
        <w:shd w:val="clear" w:color="auto" w:fill="auto"/>
        <w:suppressAutoHyphens/>
        <w:spacing w:before="0" w:after="0" w:line="240" w:lineRule="auto"/>
        <w:ind w:right="-1" w:firstLine="567"/>
        <w:jc w:val="both"/>
        <w:rPr>
          <w:rFonts w:ascii="Times New Roman" w:hAnsi="Times New Roman" w:cs="Times New Roman"/>
          <w:sz w:val="22"/>
          <w:szCs w:val="22"/>
        </w:rPr>
      </w:pPr>
      <w:r w:rsidRPr="004A2C63">
        <w:rPr>
          <w:rFonts w:ascii="Times New Roman" w:hAnsi="Times New Roman" w:cs="Times New Roman"/>
          <w:b/>
          <w:iCs/>
          <w:sz w:val="22"/>
          <w:szCs w:val="22"/>
        </w:rPr>
        <w:t>5.9</w:t>
      </w:r>
      <w:r w:rsidRPr="004A2C63">
        <w:rPr>
          <w:rFonts w:ascii="Times New Roman" w:hAnsi="Times New Roman" w:cs="Times New Roman"/>
          <w:iCs/>
          <w:sz w:val="22"/>
          <w:szCs w:val="22"/>
        </w:rPr>
        <w:t xml:space="preserve">. </w:t>
      </w:r>
      <w:r w:rsidR="00DC0091" w:rsidRPr="004A2C63">
        <w:rPr>
          <w:rFonts w:ascii="Times New Roman" w:hAnsi="Times New Roman" w:cs="Times New Roman"/>
          <w:sz w:val="22"/>
          <w:szCs w:val="22"/>
        </w:rPr>
        <w:t xml:space="preserve">При уклонении участника долевого строительства от принятия объекта долевого строительства или при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 Указанные меры могут применяться только в случае, если застройщик обладает сведениями о получении </w:t>
      </w:r>
      <w:r w:rsidR="00DC0091" w:rsidRPr="004A2C63">
        <w:rPr>
          <w:rFonts w:ascii="Times New Roman" w:hAnsi="Times New Roman" w:cs="Times New Roman"/>
          <w:sz w:val="22"/>
          <w:szCs w:val="22"/>
        </w:rPr>
        <w:lastRenderedPageBreak/>
        <w:t>участником долевого строительства сообщения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EA4F91" w:rsidRPr="004A2C63" w:rsidRDefault="00EA4F91" w:rsidP="006C07B7">
      <w:pPr>
        <w:pStyle w:val="a8"/>
        <w:widowControl/>
        <w:shd w:val="clear" w:color="auto" w:fill="auto"/>
        <w:suppressAutoHyphens/>
        <w:spacing w:before="0" w:after="0" w:line="240" w:lineRule="auto"/>
        <w:ind w:right="-1" w:firstLine="567"/>
        <w:jc w:val="both"/>
        <w:rPr>
          <w:rFonts w:ascii="Times New Roman" w:hAnsi="Times New Roman" w:cs="Times New Roman"/>
          <w:iCs/>
          <w:sz w:val="22"/>
          <w:szCs w:val="22"/>
        </w:rPr>
      </w:pPr>
      <w:r w:rsidRPr="004A2C63">
        <w:rPr>
          <w:rFonts w:ascii="Times New Roman" w:hAnsi="Times New Roman" w:cs="Times New Roman"/>
          <w:b/>
          <w:sz w:val="22"/>
          <w:szCs w:val="22"/>
        </w:rPr>
        <w:t>5.10</w:t>
      </w:r>
      <w:r w:rsidRPr="004A2C63">
        <w:rPr>
          <w:rFonts w:ascii="Times New Roman" w:hAnsi="Times New Roman" w:cs="Times New Roman"/>
          <w:sz w:val="22"/>
          <w:szCs w:val="22"/>
        </w:rPr>
        <w:t xml:space="preserve">. </w:t>
      </w:r>
      <w:r w:rsidR="00DC0091" w:rsidRPr="004A2C63">
        <w:rPr>
          <w:rFonts w:ascii="Times New Roman" w:hAnsi="Times New Roman" w:cs="Times New Roman"/>
          <w:iCs/>
          <w:sz w:val="22"/>
          <w:szCs w:val="22"/>
        </w:rPr>
        <w:t>В случае уклонения Участника долевого строительства от принятия Объекта долевого строительства,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 (в том числе, согласно показаний приборов учета), за период с момента получения уведомления о завершении строительства Объекта до момента подписания передаточного акта, либо составления застройщиком одностороннего акта о передаче объекта долевого строительства.</w:t>
      </w:r>
    </w:p>
    <w:p w:rsidR="009B6CDA" w:rsidRPr="004A2C63" w:rsidRDefault="00EA4F91" w:rsidP="006C07B7">
      <w:pPr>
        <w:pStyle w:val="a8"/>
        <w:widowControl/>
        <w:shd w:val="clear" w:color="auto" w:fill="auto"/>
        <w:suppressAutoHyphens/>
        <w:spacing w:before="0" w:after="0" w:line="240" w:lineRule="auto"/>
        <w:ind w:right="-1" w:firstLine="567"/>
        <w:jc w:val="both"/>
        <w:rPr>
          <w:rFonts w:ascii="Times New Roman" w:hAnsi="Times New Roman" w:cs="Times New Roman"/>
          <w:iCs/>
          <w:sz w:val="22"/>
          <w:szCs w:val="22"/>
        </w:rPr>
      </w:pPr>
      <w:r w:rsidRPr="004A2C63">
        <w:rPr>
          <w:rFonts w:ascii="Times New Roman" w:hAnsi="Times New Roman" w:cs="Times New Roman"/>
          <w:b/>
          <w:iCs/>
          <w:sz w:val="22"/>
          <w:szCs w:val="22"/>
        </w:rPr>
        <w:t>5.11</w:t>
      </w:r>
      <w:r w:rsidRPr="004A2C63">
        <w:rPr>
          <w:rFonts w:ascii="Times New Roman" w:hAnsi="Times New Roman" w:cs="Times New Roman"/>
          <w:iCs/>
          <w:sz w:val="22"/>
          <w:szCs w:val="22"/>
        </w:rPr>
        <w:t xml:space="preserve">. </w:t>
      </w:r>
      <w:r w:rsidR="009B6CDA" w:rsidRPr="004A2C63">
        <w:rPr>
          <w:rFonts w:ascii="Times New Roman" w:hAnsi="Times New Roman" w:cs="Times New Roman"/>
          <w:iCs/>
          <w:sz w:val="22"/>
          <w:szCs w:val="22"/>
        </w:rPr>
        <w:t xml:space="preserve">Указанные в п. 4.9 Договора расходы застройщика </w:t>
      </w:r>
      <w:r w:rsidR="009B6CDA" w:rsidRPr="004A2C63">
        <w:rPr>
          <w:rFonts w:ascii="Times New Roman" w:hAnsi="Times New Roman" w:cs="Times New Roman"/>
          <w:bCs/>
          <w:sz w:val="22"/>
          <w:szCs w:val="22"/>
        </w:rPr>
        <w:t>компенсируются Участником в течении 5 (пяти) рабочих дней с момента получения счета на оплату (претензии), путем перечисления денежных средств на расчетный счет Застройщика.</w:t>
      </w:r>
    </w:p>
    <w:p w:rsidR="009B6CDA" w:rsidRPr="004A2C63" w:rsidRDefault="008A730D" w:rsidP="006C07B7">
      <w:pPr>
        <w:pStyle w:val="a3"/>
        <w:numPr>
          <w:ilvl w:val="1"/>
          <w:numId w:val="26"/>
        </w:numPr>
        <w:spacing w:before="0" w:beforeAutospacing="0" w:after="0"/>
        <w:ind w:left="0" w:right="-1" w:firstLine="567"/>
        <w:jc w:val="both"/>
        <w:rPr>
          <w:bCs/>
          <w:sz w:val="22"/>
          <w:szCs w:val="22"/>
        </w:rPr>
      </w:pPr>
      <w:r w:rsidRPr="004A2C63">
        <w:rPr>
          <w:bCs/>
          <w:sz w:val="22"/>
          <w:szCs w:val="22"/>
        </w:rPr>
        <w:t xml:space="preserve"> </w:t>
      </w:r>
      <w:r w:rsidR="009B6CDA" w:rsidRPr="004A2C63">
        <w:rPr>
          <w:bCs/>
          <w:sz w:val="22"/>
          <w:szCs w:val="22"/>
        </w:rPr>
        <w:t xml:space="preserve">Выявление недостатков Объекта, не связанных с несоответствием Объекта условиям Договора, требованиям технических регламентов, проектной документации и иным обязательным требованиям, которые не приводят к ухудшению качества Объекта и не делают Объект не пригодной для проживания, </w:t>
      </w:r>
      <w:r w:rsidR="009B6CDA" w:rsidRPr="004A2C63">
        <w:rPr>
          <w:bCs/>
          <w:sz w:val="22"/>
          <w:szCs w:val="22"/>
          <w:u w:val="single"/>
        </w:rPr>
        <w:t>не является</w:t>
      </w:r>
      <w:r w:rsidR="009B6CDA" w:rsidRPr="004A2C63">
        <w:rPr>
          <w:bCs/>
          <w:sz w:val="22"/>
          <w:szCs w:val="22"/>
        </w:rPr>
        <w:t xml:space="preserve"> основанием для отказа от приемки Объекта.</w:t>
      </w:r>
    </w:p>
    <w:p w:rsidR="009B6CDA" w:rsidRPr="004A2C63" w:rsidRDefault="009B6CDA" w:rsidP="006C07B7">
      <w:pPr>
        <w:pStyle w:val="a3"/>
        <w:numPr>
          <w:ilvl w:val="1"/>
          <w:numId w:val="26"/>
        </w:numPr>
        <w:spacing w:before="0" w:beforeAutospacing="0" w:after="0"/>
        <w:ind w:left="0" w:right="-1" w:firstLine="567"/>
        <w:jc w:val="both"/>
        <w:rPr>
          <w:bCs/>
          <w:sz w:val="22"/>
          <w:szCs w:val="22"/>
        </w:rPr>
      </w:pPr>
      <w:r w:rsidRPr="004A2C63">
        <w:rPr>
          <w:bCs/>
          <w:sz w:val="22"/>
          <w:szCs w:val="22"/>
        </w:rPr>
        <w:t xml:space="preserve">Недостатки, которые делают Объект непригодным для проживания, указанные в Акте приема-передачи, подлежат устранению Застройщиком своими силами или с привлечением подрядных организаций в разумный срок. </w:t>
      </w:r>
    </w:p>
    <w:p w:rsidR="009B6CDA" w:rsidRPr="004A2C63" w:rsidRDefault="009B6CDA" w:rsidP="006C07B7">
      <w:pPr>
        <w:numPr>
          <w:ilvl w:val="1"/>
          <w:numId w:val="26"/>
        </w:numPr>
        <w:spacing w:after="0" w:line="240" w:lineRule="auto"/>
        <w:ind w:left="0" w:right="-1" w:firstLine="567"/>
        <w:jc w:val="both"/>
        <w:rPr>
          <w:rFonts w:ascii="Times New Roman" w:eastAsia="Times New Roman" w:hAnsi="Times New Roman"/>
          <w:bCs/>
          <w:lang w:eastAsia="ru-RU"/>
        </w:rPr>
      </w:pPr>
      <w:r w:rsidRPr="004A2C63">
        <w:rPr>
          <w:rFonts w:ascii="Times New Roman" w:eastAsia="Times New Roman" w:hAnsi="Times New Roman"/>
          <w:b/>
          <w:bCs/>
          <w:lang w:eastAsia="ru-RU"/>
        </w:rPr>
        <w:t xml:space="preserve"> </w:t>
      </w:r>
      <w:r w:rsidRPr="004A2C63">
        <w:rPr>
          <w:rFonts w:ascii="Times New Roman" w:eastAsia="Times New Roman" w:hAnsi="Times New Roman"/>
          <w:bCs/>
          <w:lang w:eastAsia="ru-RU"/>
        </w:rPr>
        <w:t>Застройщик уведомляет Участника долевого строительства об устранении недостатков, указанных в акте приема-передачи, по номеру телефона и адресу электронной почты, указанным в Договоре. Участник долевого строительства обязан явиться для подтверждения устранения Застройщиком недостатков и подписать Акт приема-передачи без з</w:t>
      </w:r>
      <w:r w:rsidR="00DC0091" w:rsidRPr="004A2C63">
        <w:rPr>
          <w:rFonts w:ascii="Times New Roman" w:eastAsia="Times New Roman" w:hAnsi="Times New Roman"/>
          <w:bCs/>
          <w:lang w:eastAsia="ru-RU"/>
        </w:rPr>
        <w:t>амечаний по качеству в течении 2</w:t>
      </w:r>
      <w:r w:rsidRPr="004A2C63">
        <w:rPr>
          <w:rFonts w:ascii="Times New Roman" w:eastAsia="Times New Roman" w:hAnsi="Times New Roman"/>
          <w:bCs/>
          <w:lang w:eastAsia="ru-RU"/>
        </w:rPr>
        <w:t xml:space="preserve"> (</w:t>
      </w:r>
      <w:r w:rsidR="00DC0091" w:rsidRPr="004A2C63">
        <w:rPr>
          <w:rFonts w:ascii="Times New Roman" w:eastAsia="Times New Roman" w:hAnsi="Times New Roman"/>
          <w:bCs/>
          <w:lang w:eastAsia="ru-RU"/>
        </w:rPr>
        <w:t>двух</w:t>
      </w:r>
      <w:r w:rsidRPr="004A2C63">
        <w:rPr>
          <w:rFonts w:ascii="Times New Roman" w:eastAsia="Times New Roman" w:hAnsi="Times New Roman"/>
          <w:bCs/>
          <w:lang w:eastAsia="ru-RU"/>
        </w:rPr>
        <w:t>) рабочих дней с момента получения уведомления об устранении недостатк</w:t>
      </w:r>
      <w:r w:rsidR="00DC0091" w:rsidRPr="004A2C63">
        <w:rPr>
          <w:rFonts w:ascii="Times New Roman" w:eastAsia="Times New Roman" w:hAnsi="Times New Roman"/>
          <w:bCs/>
          <w:lang w:eastAsia="ru-RU"/>
        </w:rPr>
        <w:t>ов по адресу электронной почты или номеру телефона.</w:t>
      </w:r>
    </w:p>
    <w:p w:rsidR="009B6CDA" w:rsidRPr="004A2C63" w:rsidRDefault="009B6CDA" w:rsidP="006C07B7">
      <w:pPr>
        <w:numPr>
          <w:ilvl w:val="1"/>
          <w:numId w:val="26"/>
        </w:numPr>
        <w:spacing w:after="0" w:line="240" w:lineRule="auto"/>
        <w:ind w:left="0" w:right="-1" w:firstLine="567"/>
        <w:jc w:val="both"/>
        <w:rPr>
          <w:rFonts w:ascii="Times New Roman" w:eastAsia="Times New Roman" w:hAnsi="Times New Roman"/>
          <w:bCs/>
          <w:lang w:eastAsia="ru-RU"/>
        </w:rPr>
      </w:pPr>
      <w:r w:rsidRPr="004A2C63">
        <w:rPr>
          <w:rFonts w:ascii="Times New Roman" w:eastAsia="Times New Roman" w:hAnsi="Times New Roman"/>
          <w:bCs/>
          <w:lang w:eastAsia="ru-RU"/>
        </w:rPr>
        <w:t>Участник долевого строительства обязан принять Объект по акту приема-передачи в течении 1 (одного) рабочего дня с даты подписания акта приема-передачи без замечаний по качеству.</w:t>
      </w:r>
    </w:p>
    <w:p w:rsidR="009B6CDA" w:rsidRPr="004A2C63" w:rsidRDefault="009B6CDA" w:rsidP="006C07B7">
      <w:pPr>
        <w:numPr>
          <w:ilvl w:val="1"/>
          <w:numId w:val="26"/>
        </w:numPr>
        <w:spacing w:after="0" w:line="240" w:lineRule="auto"/>
        <w:ind w:left="0" w:right="-1" w:firstLine="567"/>
        <w:jc w:val="both"/>
        <w:rPr>
          <w:rFonts w:ascii="Times New Roman" w:eastAsia="Times New Roman" w:hAnsi="Times New Roman"/>
          <w:bCs/>
          <w:lang w:eastAsia="ru-RU"/>
        </w:rPr>
      </w:pPr>
      <w:r w:rsidRPr="004A2C63">
        <w:rPr>
          <w:rFonts w:ascii="Times New Roman" w:eastAsia="Times New Roman" w:hAnsi="Times New Roman"/>
          <w:bCs/>
          <w:lang w:eastAsia="ru-RU"/>
        </w:rPr>
        <w:t xml:space="preserve">В случае нарушения Участником долевого строительства срока для повторного осмотра Объекта после устранения недостатков, Участник долевого строительства считается уклоняющимся от приемки Объекта. В этом случае Застройщик вправе привлечь независимое экспертное лицо для подтверждения устранения недостатков и составить односторонний Акт приема-передачи, при этом расходы Застройщика по привлечению независимого экспертного лица подлежат возмещению Участником долевого строительства. </w:t>
      </w:r>
    </w:p>
    <w:p w:rsidR="009B6CDA" w:rsidRPr="004A2C63" w:rsidRDefault="009B6CDA" w:rsidP="006C07B7">
      <w:pPr>
        <w:numPr>
          <w:ilvl w:val="1"/>
          <w:numId w:val="26"/>
        </w:numPr>
        <w:spacing w:after="0" w:line="240" w:lineRule="auto"/>
        <w:ind w:left="0" w:right="-1" w:firstLine="567"/>
        <w:jc w:val="both"/>
        <w:rPr>
          <w:rFonts w:ascii="Times New Roman" w:eastAsia="Times New Roman" w:hAnsi="Times New Roman"/>
          <w:bCs/>
          <w:lang w:eastAsia="ru-RU"/>
        </w:rPr>
      </w:pPr>
      <w:r w:rsidRPr="004A2C63">
        <w:rPr>
          <w:rFonts w:ascii="Times New Roman" w:eastAsia="Times New Roman" w:hAnsi="Times New Roman"/>
          <w:bCs/>
          <w:lang w:eastAsia="ru-RU"/>
        </w:rPr>
        <w:t xml:space="preserve">Застройщик не несет ответственность за необоснованный отказ Участника от приемки Объекта, если Акт приема-передачи не был подписан в установленный Договором срок ввиду несоблюдения Участником долевого строительства порядка и сроков приемки Объекта, установленных настоящим разделом Договора. </w:t>
      </w:r>
    </w:p>
    <w:p w:rsidR="009B6CDA" w:rsidRPr="004A2C63" w:rsidRDefault="009B6CDA" w:rsidP="006C07B7">
      <w:pPr>
        <w:numPr>
          <w:ilvl w:val="1"/>
          <w:numId w:val="26"/>
        </w:numPr>
        <w:spacing w:after="0" w:line="240" w:lineRule="auto"/>
        <w:ind w:left="0" w:right="-1" w:firstLine="567"/>
        <w:jc w:val="both"/>
        <w:rPr>
          <w:rFonts w:ascii="Times New Roman" w:eastAsia="Times New Roman" w:hAnsi="Times New Roman"/>
          <w:bCs/>
          <w:lang w:eastAsia="ru-RU"/>
        </w:rPr>
      </w:pPr>
      <w:r w:rsidRPr="004A2C63">
        <w:rPr>
          <w:rFonts w:ascii="Times New Roman" w:eastAsia="Times New Roman" w:hAnsi="Times New Roman"/>
          <w:bCs/>
          <w:lang w:eastAsia="ru-RU"/>
        </w:rPr>
        <w:t>После передачи Объекта долевого строительства Участнику долевого строительства по Передаточному акту, Участник долевого строительства обязан нести расходы по содержанию Объекта долевого строительства и мест общего пользования, соразмерно доле в праве общей собственности на это имущество, для чего в день подписания Передаточного акта, заключить с эксплуатирующей организацией договоры о предоставлении коммунальных услуг, ремонту и техническому обслуживанию МКД.</w:t>
      </w:r>
    </w:p>
    <w:p w:rsidR="009B6CDA" w:rsidRPr="004A2C63" w:rsidRDefault="00DC0091" w:rsidP="006C07B7">
      <w:pPr>
        <w:numPr>
          <w:ilvl w:val="1"/>
          <w:numId w:val="26"/>
        </w:numPr>
        <w:spacing w:after="0" w:line="240" w:lineRule="auto"/>
        <w:ind w:left="0" w:right="-1" w:firstLine="567"/>
        <w:jc w:val="both"/>
        <w:rPr>
          <w:rFonts w:ascii="Times New Roman" w:eastAsiaTheme="minorHAnsi" w:hAnsi="Times New Roman"/>
          <w:iCs/>
        </w:rPr>
      </w:pPr>
      <w:r w:rsidRPr="004A2C63">
        <w:rPr>
          <w:rFonts w:ascii="Times New Roman" w:eastAsiaTheme="minorHAnsi" w:hAnsi="Times New Roman"/>
          <w:iCs/>
        </w:rPr>
        <w:t>Подписание Акта приема-</w:t>
      </w:r>
      <w:r w:rsidR="009B6CDA" w:rsidRPr="004A2C63">
        <w:rPr>
          <w:rFonts w:ascii="Times New Roman" w:eastAsiaTheme="minorHAnsi" w:hAnsi="Times New Roman"/>
          <w:iCs/>
        </w:rPr>
        <w:t>передачи квартиры не может быть поставлено в зависимость от уплаты Сторонами неустойки, предусмотренной настоящим Договором.</w:t>
      </w:r>
    </w:p>
    <w:p w:rsidR="009B6CDA" w:rsidRPr="004A2C63" w:rsidRDefault="009B6CDA" w:rsidP="006C07B7">
      <w:pPr>
        <w:numPr>
          <w:ilvl w:val="1"/>
          <w:numId w:val="26"/>
        </w:numPr>
        <w:spacing w:after="0" w:line="240" w:lineRule="auto"/>
        <w:ind w:left="0" w:right="-1" w:firstLine="567"/>
        <w:jc w:val="both"/>
        <w:rPr>
          <w:rFonts w:ascii="Times New Roman" w:hAnsi="Times New Roman"/>
          <w:lang w:eastAsia="ru-RU"/>
        </w:rPr>
      </w:pPr>
      <w:r w:rsidRPr="004A2C63">
        <w:rPr>
          <w:rFonts w:ascii="Times New Roman" w:hAnsi="Times New Roman"/>
          <w:lang w:eastAsia="ru-RU"/>
        </w:rPr>
        <w:t>Право собственности на квартиру возникает у Участника с момента государственной регистрации права в порядке, предусмотренном № 218-ФЗ «О государственной регистрации недвижимости» от 13.07.2015 года.</w:t>
      </w:r>
    </w:p>
    <w:p w:rsidR="009B6CDA" w:rsidRPr="004A2C63" w:rsidRDefault="009B6CDA" w:rsidP="006C07B7">
      <w:pPr>
        <w:spacing w:after="0" w:line="240" w:lineRule="auto"/>
        <w:ind w:right="-1" w:firstLine="567"/>
        <w:jc w:val="both"/>
        <w:rPr>
          <w:rFonts w:ascii="Times New Roman" w:hAnsi="Times New Roman"/>
          <w:lang w:eastAsia="ru-RU"/>
        </w:rPr>
      </w:pPr>
    </w:p>
    <w:p w:rsidR="009B6CDA" w:rsidRPr="004A2C63" w:rsidRDefault="008C3D28" w:rsidP="006C07B7">
      <w:pPr>
        <w:spacing w:after="0" w:line="240" w:lineRule="auto"/>
        <w:ind w:right="-1" w:firstLine="567"/>
        <w:jc w:val="center"/>
        <w:rPr>
          <w:rFonts w:ascii="Times New Roman" w:hAnsi="Times New Roman"/>
          <w:lang w:eastAsia="ru-RU"/>
        </w:rPr>
      </w:pPr>
      <w:r w:rsidRPr="004A2C63">
        <w:rPr>
          <w:rFonts w:ascii="Times New Roman" w:hAnsi="Times New Roman"/>
          <w:b/>
          <w:bCs/>
          <w:lang w:eastAsia="ru-RU"/>
        </w:rPr>
        <w:t>6. ПРАВА И ОБЯЗАТЕЛЬСТВА</w:t>
      </w:r>
      <w:r w:rsidR="009B6CDA" w:rsidRPr="004A2C63">
        <w:rPr>
          <w:rFonts w:ascii="Times New Roman" w:hAnsi="Times New Roman"/>
          <w:b/>
          <w:bCs/>
          <w:lang w:eastAsia="ru-RU"/>
        </w:rPr>
        <w:t xml:space="preserve"> СТОРОН</w:t>
      </w:r>
    </w:p>
    <w:p w:rsidR="008C3D28" w:rsidRPr="004A2C63" w:rsidRDefault="008A730D" w:rsidP="006C07B7">
      <w:pPr>
        <w:spacing w:after="0" w:line="240" w:lineRule="auto"/>
        <w:ind w:right="-1" w:firstLine="567"/>
        <w:jc w:val="both"/>
        <w:rPr>
          <w:rFonts w:ascii="Times New Roman" w:hAnsi="Times New Roman"/>
        </w:rPr>
      </w:pPr>
      <w:r w:rsidRPr="004A2C63">
        <w:rPr>
          <w:rFonts w:ascii="Times New Roman" w:hAnsi="Times New Roman"/>
          <w:b/>
        </w:rPr>
        <w:t>6.1.</w:t>
      </w:r>
      <w:r w:rsidRPr="004A2C63">
        <w:rPr>
          <w:rFonts w:ascii="Times New Roman" w:hAnsi="Times New Roman"/>
        </w:rPr>
        <w:t xml:space="preserve"> </w:t>
      </w:r>
      <w:r w:rsidR="008C3D28" w:rsidRPr="004A2C63">
        <w:rPr>
          <w:rFonts w:ascii="Times New Roman" w:hAnsi="Times New Roman"/>
          <w:b/>
        </w:rPr>
        <w:t>Застройщик обязуется:</w:t>
      </w:r>
      <w:r w:rsidR="008C3D28" w:rsidRPr="004A2C63">
        <w:rPr>
          <w:rFonts w:ascii="Times New Roman" w:hAnsi="Times New Roman"/>
        </w:rPr>
        <w:t xml:space="preserve"> </w:t>
      </w:r>
    </w:p>
    <w:p w:rsidR="008C3D28" w:rsidRPr="004A2C63" w:rsidRDefault="008A730D" w:rsidP="006C07B7">
      <w:pPr>
        <w:spacing w:after="0" w:line="240" w:lineRule="auto"/>
        <w:ind w:right="-1" w:firstLine="567"/>
        <w:jc w:val="both"/>
        <w:rPr>
          <w:rFonts w:ascii="Times New Roman" w:hAnsi="Times New Roman"/>
        </w:rPr>
      </w:pPr>
      <w:r w:rsidRPr="004A2C63">
        <w:rPr>
          <w:rFonts w:ascii="Times New Roman" w:hAnsi="Times New Roman"/>
        </w:rPr>
        <w:t>6</w:t>
      </w:r>
      <w:r w:rsidR="008C3D28" w:rsidRPr="004A2C63">
        <w:rPr>
          <w:rFonts w:ascii="Times New Roman" w:hAnsi="Times New Roman"/>
        </w:rPr>
        <w:t xml:space="preserve">.1.1. Добросовестно выполнять свои обязательства по Договору. </w:t>
      </w:r>
    </w:p>
    <w:p w:rsidR="008C3D28" w:rsidRPr="004A2C63" w:rsidRDefault="008A730D" w:rsidP="006C07B7">
      <w:pPr>
        <w:pStyle w:val="a4"/>
        <w:ind w:right="-1" w:firstLine="567"/>
        <w:jc w:val="both"/>
        <w:rPr>
          <w:rFonts w:ascii="Times New Roman" w:hAnsi="Times New Roman"/>
        </w:rPr>
      </w:pPr>
      <w:r w:rsidRPr="004A2C63">
        <w:rPr>
          <w:rFonts w:ascii="Times New Roman" w:hAnsi="Times New Roman"/>
        </w:rPr>
        <w:t>6</w:t>
      </w:r>
      <w:r w:rsidR="008C3D28" w:rsidRPr="004A2C63">
        <w:rPr>
          <w:rFonts w:ascii="Times New Roman" w:hAnsi="Times New Roman"/>
        </w:rPr>
        <w:t xml:space="preserve">.1.2. Передать Участнику долевого строительства Объект долевого строительства не позднее срока, предусмотренного в п.5.2.  Договора. Строительство жилого дома осуществляется без чистовой отделки и установки инженерного оборудования. Проектно-сметной документацией на строительство вышеуказанного жилого дома </w:t>
      </w:r>
      <w:r w:rsidR="008C3D28" w:rsidRPr="004A2C63">
        <w:rPr>
          <w:rFonts w:ascii="Times New Roman" w:hAnsi="Times New Roman"/>
          <w:b/>
        </w:rPr>
        <w:t>предусмотрены</w:t>
      </w:r>
      <w:r w:rsidR="008C3D28" w:rsidRPr="004A2C63">
        <w:rPr>
          <w:rFonts w:ascii="Times New Roman" w:hAnsi="Times New Roman"/>
        </w:rPr>
        <w:t>:</w:t>
      </w:r>
    </w:p>
    <w:p w:rsidR="009B6CDA" w:rsidRPr="004A2C63" w:rsidRDefault="009B6CDA" w:rsidP="006C07B7">
      <w:pPr>
        <w:spacing w:after="0" w:line="240" w:lineRule="auto"/>
        <w:ind w:right="-1" w:firstLine="567"/>
        <w:jc w:val="both"/>
        <w:rPr>
          <w:rFonts w:ascii="Times New Roman" w:hAnsi="Times New Roman"/>
        </w:rPr>
      </w:pPr>
      <w:r w:rsidRPr="004A2C63">
        <w:rPr>
          <w:rFonts w:ascii="Times New Roman" w:hAnsi="Times New Roman"/>
        </w:rPr>
        <w:lastRenderedPageBreak/>
        <w:t xml:space="preserve">- установка оконных блоков из ПВХ, входной двери в квартиру, электросчетчика, счетчика учета тепла, конвекторов отопления; </w:t>
      </w:r>
    </w:p>
    <w:p w:rsidR="009B6CDA" w:rsidRPr="004A2C63" w:rsidRDefault="009B6CDA" w:rsidP="006C07B7">
      <w:pPr>
        <w:spacing w:after="0" w:line="240" w:lineRule="auto"/>
        <w:ind w:right="-1" w:firstLine="567"/>
        <w:jc w:val="both"/>
        <w:rPr>
          <w:rFonts w:ascii="Times New Roman" w:hAnsi="Times New Roman"/>
        </w:rPr>
      </w:pPr>
      <w:r w:rsidRPr="004A2C63">
        <w:rPr>
          <w:rFonts w:ascii="Times New Roman" w:hAnsi="Times New Roman"/>
        </w:rPr>
        <w:t xml:space="preserve">- установка счетчиков учета расхода холодной и горячей воды, пожарных </w:t>
      </w:r>
      <w:proofErr w:type="spellStart"/>
      <w:r w:rsidR="00370823" w:rsidRPr="004A2C63">
        <w:rPr>
          <w:rFonts w:ascii="Times New Roman" w:hAnsi="Times New Roman"/>
        </w:rPr>
        <w:t>извещателей</w:t>
      </w:r>
      <w:proofErr w:type="spellEnd"/>
      <w:r w:rsidRPr="004A2C63">
        <w:rPr>
          <w:rFonts w:ascii="Times New Roman" w:hAnsi="Times New Roman"/>
        </w:rPr>
        <w:t>, шлангов пожаротушения;</w:t>
      </w:r>
    </w:p>
    <w:p w:rsidR="009B6CDA" w:rsidRPr="004A2C63" w:rsidRDefault="009B6CDA" w:rsidP="006C07B7">
      <w:pPr>
        <w:spacing w:after="0" w:line="240" w:lineRule="auto"/>
        <w:ind w:right="-1" w:firstLine="567"/>
        <w:jc w:val="both"/>
        <w:rPr>
          <w:rFonts w:ascii="Times New Roman" w:hAnsi="Times New Roman"/>
        </w:rPr>
      </w:pPr>
      <w:r w:rsidRPr="004A2C63">
        <w:rPr>
          <w:rFonts w:ascii="Times New Roman" w:hAnsi="Times New Roman"/>
        </w:rPr>
        <w:t>- монтаж стояков холодного и горячего водоснабжения и канализации;</w:t>
      </w:r>
    </w:p>
    <w:p w:rsidR="00BC2DB1" w:rsidRPr="004A2C63" w:rsidRDefault="00BC2DB1" w:rsidP="006C07B7">
      <w:pPr>
        <w:spacing w:after="0" w:line="240" w:lineRule="auto"/>
        <w:ind w:right="-1" w:firstLine="567"/>
        <w:jc w:val="both"/>
        <w:rPr>
          <w:rFonts w:ascii="Times New Roman" w:hAnsi="Times New Roman"/>
        </w:rPr>
      </w:pPr>
      <w:r w:rsidRPr="004A2C63">
        <w:rPr>
          <w:rFonts w:ascii="Times New Roman" w:hAnsi="Times New Roman"/>
        </w:rPr>
        <w:t>-</w:t>
      </w:r>
      <w:r w:rsidR="008A730D" w:rsidRPr="004A2C63">
        <w:rPr>
          <w:rFonts w:ascii="Times New Roman" w:hAnsi="Times New Roman"/>
        </w:rPr>
        <w:t xml:space="preserve"> </w:t>
      </w:r>
      <w:r w:rsidRPr="004A2C63">
        <w:rPr>
          <w:rFonts w:ascii="Times New Roman" w:hAnsi="Times New Roman"/>
        </w:rPr>
        <w:t>остекление балконов;</w:t>
      </w:r>
    </w:p>
    <w:p w:rsidR="009B6CDA" w:rsidRPr="004A2C63" w:rsidRDefault="009B6CDA" w:rsidP="006C07B7">
      <w:pPr>
        <w:spacing w:after="0" w:line="240" w:lineRule="auto"/>
        <w:ind w:right="-1" w:firstLine="567"/>
        <w:jc w:val="both"/>
        <w:rPr>
          <w:rFonts w:ascii="Times New Roman" w:hAnsi="Times New Roman"/>
          <w:b/>
        </w:rPr>
      </w:pPr>
      <w:r w:rsidRPr="004A2C63">
        <w:rPr>
          <w:rFonts w:ascii="Times New Roman" w:hAnsi="Times New Roman"/>
          <w:b/>
        </w:rPr>
        <w:t>не предусмотрены:</w:t>
      </w:r>
    </w:p>
    <w:p w:rsidR="009B6CDA" w:rsidRPr="004A2C63" w:rsidRDefault="009B6CDA" w:rsidP="006C07B7">
      <w:pPr>
        <w:spacing w:after="0" w:line="240" w:lineRule="auto"/>
        <w:ind w:right="-1" w:firstLine="567"/>
        <w:jc w:val="both"/>
        <w:rPr>
          <w:rFonts w:ascii="Times New Roman" w:hAnsi="Times New Roman"/>
        </w:rPr>
      </w:pPr>
      <w:r w:rsidRPr="004A2C63">
        <w:rPr>
          <w:rFonts w:ascii="Times New Roman" w:hAnsi="Times New Roman"/>
        </w:rPr>
        <w:t>- чистовая отделка квартиры, а именно: подготовка железобетонных изделий под окраску и оклейку обоями, оклейка стен и потолков, устройство полов, установка внутренних дверей, установка пластиковых п</w:t>
      </w:r>
      <w:r w:rsidR="00BC2DB1" w:rsidRPr="004A2C63">
        <w:rPr>
          <w:rFonts w:ascii="Times New Roman" w:hAnsi="Times New Roman"/>
        </w:rPr>
        <w:t>одоконников, устройство откосов, установка межкомнатных перегородок;</w:t>
      </w:r>
    </w:p>
    <w:p w:rsidR="009B6CDA" w:rsidRPr="004A2C63" w:rsidRDefault="009B6CDA" w:rsidP="006C07B7">
      <w:pPr>
        <w:spacing w:after="0" w:line="240" w:lineRule="auto"/>
        <w:ind w:right="-1" w:firstLine="567"/>
        <w:jc w:val="both"/>
        <w:rPr>
          <w:rFonts w:ascii="Times New Roman" w:hAnsi="Times New Roman"/>
        </w:rPr>
      </w:pPr>
      <w:r w:rsidRPr="004A2C63">
        <w:rPr>
          <w:rFonts w:ascii="Times New Roman" w:hAnsi="Times New Roman"/>
        </w:rPr>
        <w:t xml:space="preserve">- установка инженерного оборудования в квартире, а именно: смесителей, раковин, ванны, унитаза, в том числе разводка трубопроводов холодного и горячего водоснабжения и канализации, разводка </w:t>
      </w:r>
      <w:proofErr w:type="spellStart"/>
      <w:r w:rsidRPr="004A2C63">
        <w:rPr>
          <w:rFonts w:ascii="Times New Roman" w:hAnsi="Times New Roman"/>
        </w:rPr>
        <w:t>электрокабелей</w:t>
      </w:r>
      <w:proofErr w:type="spellEnd"/>
      <w:r w:rsidRPr="004A2C63">
        <w:rPr>
          <w:rFonts w:ascii="Times New Roman" w:hAnsi="Times New Roman"/>
        </w:rPr>
        <w:t>, пожарной сигнализации, розеток, выключателей, патронов, электроплит.</w:t>
      </w:r>
    </w:p>
    <w:p w:rsidR="009B6CDA" w:rsidRPr="004A2C63" w:rsidRDefault="008A730D" w:rsidP="006C07B7">
      <w:pPr>
        <w:widowControl w:val="0"/>
        <w:tabs>
          <w:tab w:val="left" w:pos="1350"/>
        </w:tabs>
        <w:spacing w:after="0" w:line="240" w:lineRule="auto"/>
        <w:ind w:right="-1" w:firstLine="567"/>
        <w:jc w:val="both"/>
        <w:rPr>
          <w:rFonts w:ascii="Times New Roman" w:eastAsia="Times New Roman" w:hAnsi="Times New Roman"/>
          <w:lang w:eastAsia="ru-RU"/>
        </w:rPr>
      </w:pPr>
      <w:r w:rsidRPr="004A2C63">
        <w:rPr>
          <w:rFonts w:ascii="Times New Roman" w:eastAsia="Times New Roman" w:hAnsi="Times New Roman"/>
          <w:lang w:eastAsia="ru-RU"/>
        </w:rPr>
        <w:t>6</w:t>
      </w:r>
      <w:r w:rsidR="009B6CDA" w:rsidRPr="004A2C63">
        <w:rPr>
          <w:rFonts w:ascii="Times New Roman" w:eastAsia="Times New Roman" w:hAnsi="Times New Roman"/>
          <w:lang w:eastAsia="ru-RU"/>
        </w:rPr>
        <w:t>.1.</w:t>
      </w:r>
      <w:r w:rsidRPr="004A2C63">
        <w:rPr>
          <w:rFonts w:ascii="Times New Roman" w:eastAsia="Times New Roman" w:hAnsi="Times New Roman"/>
          <w:lang w:eastAsia="ru-RU"/>
        </w:rPr>
        <w:t>3</w:t>
      </w:r>
      <w:r w:rsidR="009B6CDA" w:rsidRPr="004A2C63">
        <w:rPr>
          <w:rFonts w:ascii="Times New Roman" w:eastAsia="Times New Roman" w:hAnsi="Times New Roman"/>
          <w:lang w:eastAsia="ru-RU"/>
        </w:rPr>
        <w:t>. 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Акту приема передачи при условии выполнения в полном объеме УЧАСТНИКОМ ДОЛЕВОГО СТРОИТЕЛЬСТВА своих обязательств по настоящему Договору.</w:t>
      </w:r>
    </w:p>
    <w:p w:rsidR="009B6CDA" w:rsidRPr="004A2C63" w:rsidRDefault="008A730D" w:rsidP="006C07B7">
      <w:pPr>
        <w:widowControl w:val="0"/>
        <w:spacing w:after="0" w:line="240" w:lineRule="auto"/>
        <w:ind w:right="-1" w:firstLine="567"/>
        <w:jc w:val="both"/>
        <w:rPr>
          <w:rFonts w:ascii="Times New Roman" w:eastAsia="Times New Roman" w:hAnsi="Times New Roman"/>
          <w:lang w:eastAsia="ru-RU"/>
        </w:rPr>
      </w:pPr>
      <w:r w:rsidRPr="004A2C63">
        <w:rPr>
          <w:rFonts w:ascii="Times New Roman" w:eastAsia="Times New Roman" w:hAnsi="Times New Roman"/>
          <w:lang w:eastAsia="ru-RU"/>
        </w:rPr>
        <w:t xml:space="preserve">6.1.4. </w:t>
      </w:r>
      <w:r w:rsidR="009B6CDA" w:rsidRPr="004A2C63">
        <w:rPr>
          <w:rFonts w:ascii="Times New Roman" w:eastAsia="Times New Roman" w:hAnsi="Times New Roman"/>
          <w:lang w:eastAsia="ru-RU"/>
        </w:rPr>
        <w:t>ЗАСТРОЙЩИК при передаче Объекта долевого строительства обязан передать УЧАСТНИКУ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9B6CDA" w:rsidRPr="004A2C63" w:rsidRDefault="00761FCC" w:rsidP="006C07B7">
      <w:pPr>
        <w:spacing w:after="0" w:line="240" w:lineRule="auto"/>
        <w:ind w:right="-1" w:firstLine="567"/>
        <w:rPr>
          <w:rFonts w:ascii="Times New Roman" w:hAnsi="Times New Roman"/>
        </w:rPr>
      </w:pPr>
      <w:r w:rsidRPr="004A2C63">
        <w:rPr>
          <w:rFonts w:ascii="Times New Roman" w:hAnsi="Times New Roman"/>
        </w:rPr>
        <w:t xml:space="preserve">6.1.5. </w:t>
      </w:r>
      <w:r w:rsidR="009B6CDA" w:rsidRPr="004A2C63">
        <w:rPr>
          <w:rFonts w:ascii="Times New Roman" w:hAnsi="Times New Roman"/>
        </w:rPr>
        <w:t>До ввода Объекта недвижимости в эксплуатацию Застройщик имеет право вносить изменения в проектную документацию, в том числе в части изменения целевого назначения части строящегося Объекта недвижимости и строительства пристроенных помещений к нему.</w:t>
      </w:r>
    </w:p>
    <w:p w:rsidR="009B6CDA" w:rsidRPr="004A2C63" w:rsidRDefault="00761FCC" w:rsidP="006C07B7">
      <w:pPr>
        <w:spacing w:after="0" w:line="240" w:lineRule="auto"/>
        <w:ind w:right="-1" w:firstLine="567"/>
        <w:rPr>
          <w:rFonts w:ascii="Times New Roman" w:hAnsi="Times New Roman"/>
        </w:rPr>
      </w:pPr>
      <w:r w:rsidRPr="004A2C63">
        <w:rPr>
          <w:rFonts w:ascii="Times New Roman" w:hAnsi="Times New Roman"/>
        </w:rPr>
        <w:t xml:space="preserve">6.1.6. </w:t>
      </w:r>
      <w:r w:rsidR="009B6CDA" w:rsidRPr="004A2C63">
        <w:rPr>
          <w:rFonts w:ascii="Times New Roman" w:hAnsi="Times New Roman"/>
        </w:rPr>
        <w:t>В случае изменений в проектной документации на строительство Объекта долевого строительства информировать УЧАСТНИКА ДОЛЕВОГО СТРОИТЕЛЬСТВА о соответствующих изменениях в порядке и в сроки, предусмотренные действующим законодательством.</w:t>
      </w:r>
    </w:p>
    <w:p w:rsidR="009B6CDA" w:rsidRPr="004A2C63" w:rsidRDefault="00761FCC" w:rsidP="006C07B7">
      <w:pPr>
        <w:spacing w:after="0" w:line="240" w:lineRule="auto"/>
        <w:ind w:right="-1" w:firstLine="567"/>
        <w:jc w:val="both"/>
        <w:rPr>
          <w:rFonts w:ascii="Times New Roman" w:hAnsi="Times New Roman"/>
          <w:b/>
          <w:lang w:eastAsia="ru-RU"/>
        </w:rPr>
      </w:pPr>
      <w:r w:rsidRPr="004A2C63">
        <w:rPr>
          <w:rFonts w:ascii="Times New Roman" w:hAnsi="Times New Roman"/>
          <w:b/>
          <w:lang w:eastAsia="ru-RU"/>
        </w:rPr>
        <w:t>6</w:t>
      </w:r>
      <w:r w:rsidR="009B6CDA" w:rsidRPr="004A2C63">
        <w:rPr>
          <w:rFonts w:ascii="Times New Roman" w:hAnsi="Times New Roman"/>
          <w:b/>
          <w:lang w:eastAsia="ru-RU"/>
        </w:rPr>
        <w:t>.2. Права и обязанности Участника:</w:t>
      </w:r>
    </w:p>
    <w:p w:rsidR="009B6CDA" w:rsidRPr="004A2C63" w:rsidRDefault="00761FCC" w:rsidP="006C07B7">
      <w:pPr>
        <w:widowControl w:val="0"/>
        <w:spacing w:after="0" w:line="240" w:lineRule="auto"/>
        <w:ind w:right="-1" w:firstLine="567"/>
        <w:jc w:val="both"/>
        <w:rPr>
          <w:rFonts w:ascii="Times New Roman" w:eastAsia="Times New Roman" w:hAnsi="Times New Roman"/>
          <w:lang w:eastAsia="ru-RU"/>
        </w:rPr>
      </w:pPr>
      <w:r w:rsidRPr="004A2C63">
        <w:rPr>
          <w:rFonts w:ascii="Times New Roman" w:eastAsia="Times New Roman" w:hAnsi="Times New Roman"/>
          <w:lang w:eastAsia="ru-RU"/>
        </w:rPr>
        <w:t>6</w:t>
      </w:r>
      <w:r w:rsidR="009B6CDA" w:rsidRPr="004A2C63">
        <w:rPr>
          <w:rFonts w:ascii="Times New Roman" w:eastAsia="Times New Roman" w:hAnsi="Times New Roman"/>
          <w:lang w:eastAsia="ru-RU"/>
        </w:rPr>
        <w:t>.2.1. Уплатить Цену Договора в сроки и в порядке, установленном настоящим Договором.</w:t>
      </w:r>
    </w:p>
    <w:p w:rsidR="009B6CDA" w:rsidRPr="004A2C63" w:rsidRDefault="00761FCC" w:rsidP="006C07B7">
      <w:pPr>
        <w:widowControl w:val="0"/>
        <w:spacing w:after="0" w:line="240" w:lineRule="auto"/>
        <w:ind w:right="-1" w:firstLine="567"/>
        <w:jc w:val="both"/>
        <w:rPr>
          <w:rFonts w:ascii="Times New Roman" w:eastAsia="Times New Roman" w:hAnsi="Times New Roman"/>
          <w:lang w:eastAsia="ru-RU"/>
        </w:rPr>
      </w:pPr>
      <w:r w:rsidRPr="004A2C63">
        <w:rPr>
          <w:rFonts w:ascii="Times New Roman" w:eastAsia="Times New Roman" w:hAnsi="Times New Roman"/>
          <w:lang w:eastAsia="ru-RU"/>
        </w:rPr>
        <w:t>6</w:t>
      </w:r>
      <w:r w:rsidR="009B6CDA" w:rsidRPr="004A2C63">
        <w:rPr>
          <w:rFonts w:ascii="Times New Roman" w:eastAsia="Times New Roman" w:hAnsi="Times New Roman"/>
          <w:lang w:eastAsia="ru-RU"/>
        </w:rPr>
        <w:t>.2.2. В случаях, предусмотренных настоящим Договором, подписать необходимые дополнительные соглашения к настоящему Договору.</w:t>
      </w:r>
    </w:p>
    <w:p w:rsidR="009B6CDA" w:rsidRPr="004A2C63" w:rsidRDefault="00761FCC" w:rsidP="006C07B7">
      <w:pPr>
        <w:widowControl w:val="0"/>
        <w:spacing w:after="0" w:line="240" w:lineRule="auto"/>
        <w:ind w:right="-1" w:firstLine="567"/>
        <w:jc w:val="both"/>
        <w:rPr>
          <w:rFonts w:ascii="Times New Roman" w:eastAsia="Times New Roman" w:hAnsi="Times New Roman"/>
          <w:lang w:eastAsia="ru-RU"/>
        </w:rPr>
      </w:pPr>
      <w:r w:rsidRPr="004A2C63">
        <w:rPr>
          <w:rFonts w:ascii="Times New Roman" w:eastAsia="Times New Roman" w:hAnsi="Times New Roman"/>
          <w:lang w:eastAsia="ru-RU"/>
        </w:rPr>
        <w:t>6</w:t>
      </w:r>
      <w:r w:rsidR="009B6CDA" w:rsidRPr="004A2C63">
        <w:rPr>
          <w:rFonts w:ascii="Times New Roman" w:eastAsia="Times New Roman" w:hAnsi="Times New Roman"/>
          <w:lang w:eastAsia="ru-RU"/>
        </w:rPr>
        <w:t>.2.3. Принять Объект долевого строительства по Передаточному акту в порядке, установленном настоящим Договором.</w:t>
      </w:r>
    </w:p>
    <w:p w:rsidR="009B6CDA" w:rsidRPr="004A2C63" w:rsidRDefault="009B6CDA" w:rsidP="006C07B7">
      <w:pPr>
        <w:pStyle w:val="a3"/>
        <w:widowControl w:val="0"/>
        <w:numPr>
          <w:ilvl w:val="2"/>
          <w:numId w:val="29"/>
        </w:numPr>
        <w:spacing w:before="0" w:beforeAutospacing="0" w:after="0" w:afterAutospacing="0"/>
        <w:ind w:left="0" w:right="-1" w:firstLine="567"/>
        <w:jc w:val="both"/>
        <w:rPr>
          <w:sz w:val="22"/>
          <w:szCs w:val="22"/>
        </w:rPr>
      </w:pPr>
      <w:r w:rsidRPr="004A2C63">
        <w:rPr>
          <w:sz w:val="22"/>
          <w:szCs w:val="22"/>
        </w:rPr>
        <w:t>После передачи Объекта долевого строительства УЧАСТНИКУ ДОЛЕВОГО СТРОИТЕЛЬСТВА по Передаточному акту,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 для чего заключить с эксплуатирующей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 прилегающей территории, а также заключить соглашение о передаче эксплуатирующей организации прав по управлению своей долей площади, находящейся в общей долевой собственности в вышеуказанном Объекте недвижимости.</w:t>
      </w:r>
    </w:p>
    <w:p w:rsidR="00761FCC" w:rsidRPr="004A2C63" w:rsidRDefault="00761FCC" w:rsidP="006C07B7">
      <w:pPr>
        <w:pStyle w:val="a3"/>
        <w:widowControl w:val="0"/>
        <w:numPr>
          <w:ilvl w:val="0"/>
          <w:numId w:val="6"/>
        </w:numPr>
        <w:spacing w:before="0" w:beforeAutospacing="0" w:after="0" w:afterAutospacing="0"/>
        <w:ind w:left="0" w:right="-1" w:firstLine="567"/>
        <w:jc w:val="both"/>
        <w:rPr>
          <w:vanish/>
          <w:sz w:val="22"/>
          <w:szCs w:val="22"/>
        </w:rPr>
      </w:pPr>
    </w:p>
    <w:p w:rsidR="00761FCC" w:rsidRPr="004A2C63" w:rsidRDefault="00761FCC" w:rsidP="006C07B7">
      <w:pPr>
        <w:pStyle w:val="a3"/>
        <w:widowControl w:val="0"/>
        <w:numPr>
          <w:ilvl w:val="0"/>
          <w:numId w:val="6"/>
        </w:numPr>
        <w:spacing w:before="0" w:beforeAutospacing="0" w:after="0" w:afterAutospacing="0"/>
        <w:ind w:left="0" w:right="-1" w:firstLine="567"/>
        <w:jc w:val="both"/>
        <w:rPr>
          <w:vanish/>
          <w:sz w:val="22"/>
          <w:szCs w:val="22"/>
        </w:rPr>
      </w:pPr>
    </w:p>
    <w:p w:rsidR="00761FCC" w:rsidRPr="004A2C63" w:rsidRDefault="00761FCC" w:rsidP="006C07B7">
      <w:pPr>
        <w:pStyle w:val="a3"/>
        <w:widowControl w:val="0"/>
        <w:numPr>
          <w:ilvl w:val="1"/>
          <w:numId w:val="6"/>
        </w:numPr>
        <w:spacing w:before="0" w:beforeAutospacing="0" w:after="0" w:afterAutospacing="0"/>
        <w:ind w:left="0" w:right="-1" w:firstLine="567"/>
        <w:jc w:val="both"/>
        <w:rPr>
          <w:vanish/>
          <w:sz w:val="22"/>
          <w:szCs w:val="22"/>
        </w:rPr>
      </w:pPr>
    </w:p>
    <w:p w:rsidR="00761FCC" w:rsidRPr="004A2C63" w:rsidRDefault="00761FCC" w:rsidP="006C07B7">
      <w:pPr>
        <w:pStyle w:val="a3"/>
        <w:widowControl w:val="0"/>
        <w:numPr>
          <w:ilvl w:val="2"/>
          <w:numId w:val="6"/>
        </w:numPr>
        <w:spacing w:before="0" w:beforeAutospacing="0" w:after="0" w:afterAutospacing="0"/>
        <w:ind w:left="0" w:right="-1" w:firstLine="567"/>
        <w:jc w:val="both"/>
        <w:rPr>
          <w:vanish/>
          <w:sz w:val="22"/>
          <w:szCs w:val="22"/>
        </w:rPr>
      </w:pPr>
    </w:p>
    <w:p w:rsidR="009B6CDA" w:rsidRPr="004A2C63" w:rsidRDefault="009B6CDA" w:rsidP="006C07B7">
      <w:pPr>
        <w:widowControl w:val="0"/>
        <w:numPr>
          <w:ilvl w:val="2"/>
          <w:numId w:val="6"/>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Уклонение УЧАСТНИКОМ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rsidR="009B6CDA" w:rsidRPr="004A2C63" w:rsidRDefault="009B6CDA" w:rsidP="006C07B7">
      <w:pPr>
        <w:widowControl w:val="0"/>
        <w:numPr>
          <w:ilvl w:val="2"/>
          <w:numId w:val="6"/>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Осуществить действия, направленные на государственную регистрацию настоящего Договора в регистрирующем органе, в том числе предоставить Застройщику информацию, необходимую для электронной регистрации настоящего Договора, не позднее 7 (Семи) календарных дней с даты подписания настоящего Договора.</w:t>
      </w:r>
    </w:p>
    <w:p w:rsidR="009B6CDA" w:rsidRPr="004A2C63" w:rsidRDefault="009B6CDA" w:rsidP="006C07B7">
      <w:pPr>
        <w:widowControl w:val="0"/>
        <w:spacing w:after="0" w:line="240" w:lineRule="auto"/>
        <w:ind w:right="-1" w:firstLine="567"/>
        <w:jc w:val="both"/>
        <w:rPr>
          <w:rFonts w:ascii="Times New Roman" w:eastAsia="Times New Roman" w:hAnsi="Times New Roman"/>
          <w:lang w:eastAsia="ru-RU"/>
        </w:rPr>
      </w:pPr>
      <w:r w:rsidRPr="004A2C63">
        <w:rPr>
          <w:rFonts w:ascii="Times New Roman" w:eastAsia="Times New Roman" w:hAnsi="Times New Roman"/>
          <w:lang w:eastAsia="ru-RU"/>
        </w:rPr>
        <w:t>В случае если в указанный срок УЧАСТНИК ДОЛЕВОГО СТРОИТЕЛЬСТВА не совершит вышеуказанные действия и не представит ЗАСТРОЙЩИКУ запрашиваемую информацию, настоящий Договор считается не подписанным и не подлежит государственной регистрации.</w:t>
      </w:r>
    </w:p>
    <w:p w:rsidR="009B6CDA" w:rsidRPr="004A2C63" w:rsidRDefault="009B6CDA" w:rsidP="006C07B7">
      <w:pPr>
        <w:widowControl w:val="0"/>
        <w:numPr>
          <w:ilvl w:val="2"/>
          <w:numId w:val="6"/>
        </w:numPr>
        <w:spacing w:after="0" w:line="240" w:lineRule="auto"/>
        <w:ind w:left="0" w:right="-1" w:firstLine="567"/>
        <w:jc w:val="both"/>
        <w:rPr>
          <w:rFonts w:ascii="Times New Roman" w:eastAsia="Times New Roman" w:hAnsi="Times New Roman"/>
          <w:shd w:val="clear" w:color="auto" w:fill="FFFFFF"/>
          <w:lang w:eastAsia="ru-RU"/>
        </w:rPr>
      </w:pPr>
      <w:r w:rsidRPr="004A2C63">
        <w:rPr>
          <w:rFonts w:ascii="Times New Roman" w:eastAsia="Times New Roman" w:hAnsi="Times New Roman"/>
          <w:shd w:val="clear" w:color="auto" w:fill="FFFFFF"/>
          <w:lang w:eastAsia="ru-RU"/>
        </w:rPr>
        <w:t xml:space="preserve">Вправе после подписания Передаточного акта самостоятельно изменять системы отопления, </w:t>
      </w:r>
      <w:r w:rsidRPr="004A2C63">
        <w:rPr>
          <w:rFonts w:ascii="Times New Roman" w:eastAsia="Times New Roman" w:hAnsi="Times New Roman"/>
          <w:shd w:val="clear" w:color="auto" w:fill="FFFFFF"/>
          <w:lang w:eastAsia="ru-RU"/>
        </w:rPr>
        <w:lastRenderedPageBreak/>
        <w:t>вентиляции, горячего и холодного водоснабжения и электроснабжения с учетом требований Жилищного кодекса Российской Федерации.</w:t>
      </w:r>
    </w:p>
    <w:p w:rsidR="009B6CDA" w:rsidRPr="004A2C63" w:rsidRDefault="009B6CDA" w:rsidP="006C07B7">
      <w:pPr>
        <w:widowControl w:val="0"/>
        <w:spacing w:after="0" w:line="240" w:lineRule="auto"/>
        <w:ind w:right="-1" w:firstLine="567"/>
        <w:jc w:val="center"/>
        <w:rPr>
          <w:rFonts w:ascii="Times New Roman" w:eastAsia="Times New Roman" w:hAnsi="Times New Roman"/>
          <w:shd w:val="clear" w:color="auto" w:fill="FFFFFF"/>
          <w:lang w:eastAsia="ru-RU"/>
        </w:rPr>
      </w:pPr>
    </w:p>
    <w:p w:rsidR="009B6CDA" w:rsidRPr="004A2C63" w:rsidRDefault="008C3D28" w:rsidP="006C07B7">
      <w:pPr>
        <w:pStyle w:val="a3"/>
        <w:spacing w:before="0" w:beforeAutospacing="0" w:after="0" w:afterAutospacing="0"/>
        <w:ind w:right="-1" w:firstLine="567"/>
        <w:jc w:val="center"/>
        <w:rPr>
          <w:b/>
          <w:bCs/>
          <w:sz w:val="22"/>
          <w:szCs w:val="22"/>
        </w:rPr>
      </w:pPr>
      <w:r w:rsidRPr="004A2C63">
        <w:rPr>
          <w:b/>
          <w:bCs/>
          <w:sz w:val="22"/>
          <w:szCs w:val="22"/>
        </w:rPr>
        <w:t>7.</w:t>
      </w:r>
      <w:r w:rsidR="009B6CDA" w:rsidRPr="004A2C63">
        <w:rPr>
          <w:b/>
          <w:bCs/>
          <w:sz w:val="22"/>
          <w:szCs w:val="22"/>
        </w:rPr>
        <w:t>ОСОБЫЕ УСЛОВИЯ</w:t>
      </w:r>
    </w:p>
    <w:p w:rsidR="00761FCC" w:rsidRPr="004A2C63" w:rsidRDefault="00761FCC" w:rsidP="006C07B7">
      <w:pPr>
        <w:pStyle w:val="a3"/>
        <w:widowControl w:val="0"/>
        <w:numPr>
          <w:ilvl w:val="0"/>
          <w:numId w:val="7"/>
        </w:numPr>
        <w:spacing w:before="0" w:beforeAutospacing="0" w:after="0" w:afterAutospacing="0"/>
        <w:ind w:left="0" w:right="-1" w:firstLine="567"/>
        <w:jc w:val="both"/>
        <w:rPr>
          <w:vanish/>
          <w:sz w:val="22"/>
          <w:szCs w:val="22"/>
        </w:rPr>
      </w:pPr>
    </w:p>
    <w:p w:rsidR="00761FCC" w:rsidRPr="004A2C63" w:rsidRDefault="00761FCC" w:rsidP="006C07B7">
      <w:pPr>
        <w:pStyle w:val="a3"/>
        <w:widowControl w:val="0"/>
        <w:numPr>
          <w:ilvl w:val="0"/>
          <w:numId w:val="7"/>
        </w:numPr>
        <w:spacing w:before="0" w:beforeAutospacing="0" w:after="0" w:afterAutospacing="0"/>
        <w:ind w:left="0" w:right="-1" w:firstLine="567"/>
        <w:jc w:val="both"/>
        <w:rPr>
          <w:vanish/>
          <w:sz w:val="22"/>
          <w:szCs w:val="22"/>
        </w:rPr>
      </w:pPr>
    </w:p>
    <w:p w:rsidR="009B6CDA" w:rsidRPr="004A2C63" w:rsidRDefault="009B6CDA" w:rsidP="006C07B7">
      <w:pPr>
        <w:widowControl w:val="0"/>
        <w:numPr>
          <w:ilvl w:val="1"/>
          <w:numId w:val="7"/>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3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Акта приема-передачи.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w:t>
      </w:r>
      <w:r w:rsidR="008C3D28" w:rsidRPr="004A2C63">
        <w:rPr>
          <w:rFonts w:ascii="Times New Roman" w:eastAsia="Times New Roman" w:hAnsi="Times New Roman"/>
          <w:lang w:eastAsia="ru-RU"/>
        </w:rPr>
        <w:t>азмере, установленном разделом 4</w:t>
      </w:r>
      <w:r w:rsidRPr="004A2C63">
        <w:rPr>
          <w:rFonts w:ascii="Times New Roman" w:eastAsia="Times New Roman" w:hAnsi="Times New Roman"/>
          <w:lang w:eastAsia="ru-RU"/>
        </w:rPr>
        <w:t xml:space="preserve"> настоящего Договора.</w:t>
      </w:r>
    </w:p>
    <w:p w:rsidR="009B6CDA" w:rsidRPr="004A2C63" w:rsidRDefault="009B6CDA" w:rsidP="006C07B7">
      <w:pPr>
        <w:pStyle w:val="a3"/>
        <w:numPr>
          <w:ilvl w:val="1"/>
          <w:numId w:val="7"/>
        </w:numPr>
        <w:spacing w:after="0"/>
        <w:ind w:left="0" w:right="-1" w:firstLine="567"/>
        <w:jc w:val="both"/>
        <w:rPr>
          <w:sz w:val="22"/>
          <w:szCs w:val="22"/>
        </w:rPr>
      </w:pPr>
      <w:r w:rsidRPr="004A2C63">
        <w:rPr>
          <w:sz w:val="22"/>
          <w:szCs w:val="22"/>
        </w:rPr>
        <w:t xml:space="preserve">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w:t>
      </w:r>
      <w:r w:rsidRPr="004A2C63">
        <w:rPr>
          <w:b/>
          <w:sz w:val="22"/>
          <w:szCs w:val="22"/>
        </w:rPr>
        <w:t>в течение 5 (Пяти) рабочих дней</w:t>
      </w:r>
      <w:r w:rsidRPr="004A2C63">
        <w:rPr>
          <w:sz w:val="22"/>
          <w:szCs w:val="22"/>
        </w:rPr>
        <w:t xml:space="preserve">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Договора уступки, а также о последствиях несоблюдения положений ч.3. ст. 382 Гражданского кодекса Российской Федерации.</w:t>
      </w:r>
    </w:p>
    <w:p w:rsidR="009B6CDA" w:rsidRPr="004A2C63" w:rsidRDefault="009B6CDA" w:rsidP="006C07B7">
      <w:pPr>
        <w:pStyle w:val="a3"/>
        <w:widowControl w:val="0"/>
        <w:numPr>
          <w:ilvl w:val="1"/>
          <w:numId w:val="7"/>
        </w:numPr>
        <w:spacing w:after="0"/>
        <w:ind w:left="0" w:right="-1" w:firstLine="567"/>
        <w:jc w:val="both"/>
        <w:rPr>
          <w:sz w:val="22"/>
          <w:szCs w:val="22"/>
        </w:rPr>
      </w:pPr>
      <w:r w:rsidRPr="004A2C63">
        <w:rPr>
          <w:sz w:val="22"/>
          <w:szCs w:val="22"/>
        </w:rPr>
        <w:t xml:space="preserve">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w:t>
      </w:r>
      <w:proofErr w:type="spellStart"/>
      <w:r w:rsidRPr="004A2C63">
        <w:rPr>
          <w:sz w:val="22"/>
          <w:szCs w:val="22"/>
        </w:rPr>
        <w:t>Эскроу</w:t>
      </w:r>
      <w:proofErr w:type="spellEnd"/>
      <w:r w:rsidRPr="004A2C63">
        <w:rPr>
          <w:sz w:val="22"/>
          <w:szCs w:val="22"/>
        </w:rPr>
        <w:t xml:space="preserve">-агент в целях информирования </w:t>
      </w:r>
      <w:proofErr w:type="spellStart"/>
      <w:r w:rsidRPr="004A2C63">
        <w:rPr>
          <w:sz w:val="22"/>
          <w:szCs w:val="22"/>
        </w:rPr>
        <w:t>Эскроу</w:t>
      </w:r>
      <w:proofErr w:type="spellEnd"/>
      <w:r w:rsidRPr="004A2C63">
        <w:rPr>
          <w:sz w:val="22"/>
          <w:szCs w:val="22"/>
        </w:rPr>
        <w:t xml:space="preserve">-агента о смене депонента по счету </w:t>
      </w:r>
      <w:proofErr w:type="spellStart"/>
      <w:r w:rsidRPr="004A2C63">
        <w:rPr>
          <w:sz w:val="22"/>
          <w:szCs w:val="22"/>
        </w:rPr>
        <w:t>эскроу</w:t>
      </w:r>
      <w:proofErr w:type="spellEnd"/>
      <w:r w:rsidRPr="004A2C63">
        <w:rPr>
          <w:sz w:val="22"/>
          <w:szCs w:val="22"/>
        </w:rPr>
        <w:t>.</w:t>
      </w:r>
    </w:p>
    <w:p w:rsidR="009B6CDA" w:rsidRPr="004A2C63" w:rsidRDefault="009B6CDA" w:rsidP="006C07B7">
      <w:pPr>
        <w:pStyle w:val="a3"/>
        <w:widowControl w:val="0"/>
        <w:numPr>
          <w:ilvl w:val="1"/>
          <w:numId w:val="7"/>
        </w:numPr>
        <w:spacing w:after="0"/>
        <w:ind w:left="0" w:right="-1" w:firstLine="567"/>
        <w:jc w:val="both"/>
        <w:rPr>
          <w:sz w:val="22"/>
          <w:szCs w:val="22"/>
        </w:rPr>
      </w:pPr>
      <w:r w:rsidRPr="004A2C63">
        <w:rPr>
          <w:sz w:val="22"/>
          <w:szCs w:val="22"/>
        </w:rPr>
        <w:t xml:space="preserve">Уступка прав требования по настоящему Договору, в </w:t>
      </w:r>
      <w:proofErr w:type="spellStart"/>
      <w:r w:rsidRPr="004A2C63">
        <w:rPr>
          <w:sz w:val="22"/>
          <w:szCs w:val="22"/>
        </w:rPr>
        <w:t>т.ч</w:t>
      </w:r>
      <w:proofErr w:type="spellEnd"/>
      <w:r w:rsidRPr="004A2C63">
        <w:rPr>
          <w:sz w:val="22"/>
          <w:szCs w:val="22"/>
        </w:rPr>
        <w:t>. неустойки (штрафов, пени), возмещения причиненных убытков сверх неустойки, без уступки основного обязательства по настоящему Договору (п. 2.1. настоящего Договора) не допускается.</w:t>
      </w:r>
    </w:p>
    <w:p w:rsidR="009B6CDA" w:rsidRPr="004A2C63" w:rsidRDefault="009B6CDA" w:rsidP="006C07B7">
      <w:pPr>
        <w:widowControl w:val="0"/>
        <w:numPr>
          <w:ilvl w:val="1"/>
          <w:numId w:val="7"/>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rsidR="009B6CDA" w:rsidRPr="004A2C63" w:rsidRDefault="009B6CDA" w:rsidP="006C07B7">
      <w:pPr>
        <w:widowControl w:val="0"/>
        <w:numPr>
          <w:ilvl w:val="1"/>
          <w:numId w:val="7"/>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изменений и (или) корректировок в проектную документацию Объекта недвижимости в порядке, предусмотренном действующим законодательством РФ. Стороны пришли к соглашению, что изменения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rsidR="009B6CDA" w:rsidRPr="004A2C63" w:rsidRDefault="009B6CDA" w:rsidP="006C07B7">
      <w:pPr>
        <w:widowControl w:val="0"/>
        <w:spacing w:after="0" w:line="240" w:lineRule="auto"/>
        <w:ind w:right="-1" w:firstLine="567"/>
        <w:jc w:val="both"/>
        <w:rPr>
          <w:rFonts w:ascii="Times New Roman" w:eastAsia="Times New Roman" w:hAnsi="Times New Roman"/>
          <w:lang w:eastAsia="ru-RU"/>
        </w:rPr>
      </w:pPr>
      <w:r w:rsidRPr="004A2C63">
        <w:rPr>
          <w:rFonts w:ascii="Times New Roman" w:eastAsia="Times New Roman" w:hAnsi="Times New Roman"/>
          <w:lang w:eastAsia="ru-RU"/>
        </w:rPr>
        <w:t>В случае наличия на плане (Приложение № 1 к настоящему Договору) обозначений межкомнатных стен/перегородок, окон 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w:t>
      </w:r>
    </w:p>
    <w:p w:rsidR="009B6CDA" w:rsidRPr="004A2C63" w:rsidRDefault="009B6CDA" w:rsidP="006C07B7">
      <w:pPr>
        <w:widowControl w:val="0"/>
        <w:numPr>
          <w:ilvl w:val="1"/>
          <w:numId w:val="7"/>
        </w:numPr>
        <w:tabs>
          <w:tab w:val="left" w:pos="1177"/>
        </w:tabs>
        <w:spacing w:after="0" w:line="240" w:lineRule="auto"/>
        <w:ind w:left="0" w:right="-1" w:firstLine="567"/>
        <w:jc w:val="both"/>
        <w:rPr>
          <w:rFonts w:ascii="Times New Roman" w:eastAsiaTheme="minorHAnsi" w:hAnsi="Times New Roman"/>
          <w:shd w:val="clear" w:color="auto" w:fill="FFFFFF"/>
        </w:rPr>
      </w:pPr>
      <w:r w:rsidRPr="004A2C63">
        <w:rPr>
          <w:rFonts w:ascii="Times New Roman" w:eastAsiaTheme="minorHAnsi" w:hAnsi="Times New Roman"/>
          <w:shd w:val="clear" w:color="auto" w:fill="FFFFFF"/>
        </w:rPr>
        <w:t xml:space="preserve">В состав общего имущества, находящегося в общей долевой собственности, входят - помещения, в которых непосредственно расположены оборудование и системы инженерного обеспечения Объекта недвижимости, </w:t>
      </w:r>
      <w:proofErr w:type="spellStart"/>
      <w:r w:rsidRPr="004A2C63">
        <w:rPr>
          <w:rFonts w:ascii="Times New Roman" w:eastAsiaTheme="minorHAnsi" w:hAnsi="Times New Roman"/>
          <w:shd w:val="clear" w:color="auto" w:fill="FFFFFF"/>
        </w:rPr>
        <w:t>венткамеры</w:t>
      </w:r>
      <w:proofErr w:type="spellEnd"/>
      <w:r w:rsidRPr="004A2C63">
        <w:rPr>
          <w:rFonts w:ascii="Times New Roman" w:eastAsiaTheme="minorHAnsi" w:hAnsi="Times New Roman"/>
          <w:shd w:val="clear" w:color="auto" w:fill="FFFFFF"/>
        </w:rPr>
        <w:t xml:space="preserve">, </w:t>
      </w:r>
      <w:proofErr w:type="spellStart"/>
      <w:r w:rsidRPr="004A2C63">
        <w:rPr>
          <w:rFonts w:ascii="Times New Roman" w:eastAsiaTheme="minorHAnsi" w:hAnsi="Times New Roman"/>
          <w:shd w:val="clear" w:color="auto" w:fill="FFFFFF"/>
        </w:rPr>
        <w:t>электрощитовая</w:t>
      </w:r>
      <w:proofErr w:type="spellEnd"/>
      <w:r w:rsidRPr="004A2C63">
        <w:rPr>
          <w:rFonts w:ascii="Times New Roman" w:eastAsiaTheme="minorHAnsi" w:hAnsi="Times New Roman"/>
          <w:shd w:val="clear" w:color="auto" w:fill="FFFFFF"/>
        </w:rPr>
        <w:t xml:space="preserve">, тепловой узел, коридоры, лестничные марши и площадки, вестибюль, чердаки, наружные и внутренние сети водопровода, канализации, электро- и теплоснабжения, земельный участок, на котором находится Объект недвижимости с элементами озеленения и благоустройства. </w:t>
      </w:r>
    </w:p>
    <w:p w:rsidR="009B6CDA" w:rsidRPr="004A2C63" w:rsidRDefault="009B6CDA" w:rsidP="006C07B7">
      <w:pPr>
        <w:widowControl w:val="0"/>
        <w:numPr>
          <w:ilvl w:val="1"/>
          <w:numId w:val="7"/>
        </w:numPr>
        <w:tabs>
          <w:tab w:val="left" w:pos="1177"/>
        </w:tabs>
        <w:spacing w:after="0" w:line="240" w:lineRule="auto"/>
        <w:ind w:left="0" w:right="-1" w:firstLine="567"/>
        <w:jc w:val="both"/>
        <w:rPr>
          <w:rFonts w:ascii="Times New Roman" w:eastAsiaTheme="minorHAnsi" w:hAnsi="Times New Roman"/>
        </w:rPr>
      </w:pPr>
      <w:r w:rsidRPr="004A2C63">
        <w:rPr>
          <w:rFonts w:ascii="Times New Roman" w:eastAsiaTheme="minorHAnsi" w:hAnsi="Times New Roman"/>
          <w:shd w:val="clear" w:color="auto" w:fill="FFFFFF"/>
        </w:rPr>
        <w:t>Установленное в Объекте недвижимости оператором связи оборудование связи (в том числе линии связи, распределительные коробки, сооружения связи) является собственностью оператора связи и плата за его размещение в Объекте недвижимости с УЧАСТНИКОВ ДОЛЕВОГО СТРОИТЕЛЬСТВА долевого строительства взиматься не будет.</w:t>
      </w:r>
    </w:p>
    <w:p w:rsidR="009B6CDA" w:rsidRPr="004A2C63" w:rsidRDefault="009B6CDA" w:rsidP="006C07B7">
      <w:pPr>
        <w:spacing w:after="0" w:line="240" w:lineRule="auto"/>
        <w:ind w:right="-1" w:firstLine="567"/>
        <w:jc w:val="both"/>
        <w:rPr>
          <w:rFonts w:ascii="Times New Roman" w:hAnsi="Times New Roman"/>
          <w:lang w:eastAsia="ru-RU"/>
        </w:rPr>
      </w:pPr>
    </w:p>
    <w:p w:rsidR="009B6CDA" w:rsidRPr="004A2C63" w:rsidRDefault="000B0400" w:rsidP="006C07B7">
      <w:pPr>
        <w:spacing w:after="0" w:line="240" w:lineRule="auto"/>
        <w:ind w:right="-1" w:firstLine="567"/>
        <w:jc w:val="center"/>
        <w:rPr>
          <w:rFonts w:ascii="Times New Roman" w:hAnsi="Times New Roman"/>
          <w:b/>
          <w:bCs/>
          <w:lang w:eastAsia="ru-RU"/>
        </w:rPr>
      </w:pPr>
      <w:r w:rsidRPr="004A2C63">
        <w:rPr>
          <w:rFonts w:ascii="Times New Roman" w:hAnsi="Times New Roman"/>
          <w:b/>
          <w:bCs/>
          <w:lang w:eastAsia="ru-RU"/>
        </w:rPr>
        <w:t>8.</w:t>
      </w:r>
      <w:r w:rsidR="009B6CDA" w:rsidRPr="004A2C63">
        <w:rPr>
          <w:rFonts w:ascii="Times New Roman" w:hAnsi="Times New Roman"/>
          <w:b/>
          <w:bCs/>
          <w:lang w:eastAsia="ru-RU"/>
        </w:rPr>
        <w:t>ГАРАНТИИ КАЧЕСТВА ОБЪЕКТА ДОЛЕВОГО СТРОИТЕЛЬСТВА.</w:t>
      </w:r>
    </w:p>
    <w:p w:rsidR="009B6CDA" w:rsidRPr="004A2C63" w:rsidRDefault="00761FCC" w:rsidP="006C07B7">
      <w:pPr>
        <w:pStyle w:val="a3"/>
        <w:spacing w:before="0" w:beforeAutospacing="0" w:after="0" w:afterAutospacing="0"/>
        <w:ind w:right="-1" w:firstLine="567"/>
        <w:contextualSpacing/>
        <w:jc w:val="both"/>
        <w:rPr>
          <w:b/>
          <w:bCs/>
          <w:sz w:val="22"/>
          <w:szCs w:val="22"/>
        </w:rPr>
      </w:pPr>
      <w:r w:rsidRPr="004A2C63">
        <w:rPr>
          <w:b/>
          <w:sz w:val="22"/>
          <w:szCs w:val="22"/>
        </w:rPr>
        <w:lastRenderedPageBreak/>
        <w:t>8</w:t>
      </w:r>
      <w:r w:rsidR="009B6CDA" w:rsidRPr="004A2C63">
        <w:rPr>
          <w:b/>
          <w:sz w:val="22"/>
          <w:szCs w:val="22"/>
        </w:rPr>
        <w:t>.1.</w:t>
      </w:r>
      <w:r w:rsidR="009B6CDA" w:rsidRPr="004A2C63">
        <w:rPr>
          <w:sz w:val="22"/>
          <w:szCs w:val="22"/>
        </w:rPr>
        <w:t xml:space="preserve"> Стороны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Разрешение на ввод Объекта недвижимости в эксплуатацию, выданное в установленном порядке.</w:t>
      </w:r>
    </w:p>
    <w:p w:rsidR="009B6CDA" w:rsidRPr="004A2C63" w:rsidRDefault="00761FCC" w:rsidP="006C07B7">
      <w:pPr>
        <w:pStyle w:val="a3"/>
        <w:spacing w:before="0" w:beforeAutospacing="0" w:after="0" w:afterAutospacing="0"/>
        <w:ind w:right="-1" w:firstLine="567"/>
        <w:contextualSpacing/>
        <w:jc w:val="both"/>
        <w:rPr>
          <w:sz w:val="22"/>
          <w:szCs w:val="22"/>
        </w:rPr>
      </w:pPr>
      <w:r w:rsidRPr="004A2C63">
        <w:rPr>
          <w:b/>
          <w:sz w:val="22"/>
          <w:szCs w:val="22"/>
        </w:rPr>
        <w:t>8</w:t>
      </w:r>
      <w:r w:rsidR="009B6CDA" w:rsidRPr="004A2C63">
        <w:rPr>
          <w:b/>
          <w:sz w:val="22"/>
          <w:szCs w:val="22"/>
        </w:rPr>
        <w:t>.2.</w:t>
      </w:r>
      <w:r w:rsidR="009B6CDA" w:rsidRPr="004A2C63">
        <w:rPr>
          <w:sz w:val="22"/>
          <w:szCs w:val="22"/>
        </w:rPr>
        <w:t xml:space="preserve"> 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составляет </w:t>
      </w:r>
      <w:r w:rsidR="009B6CDA" w:rsidRPr="004A2C63">
        <w:rPr>
          <w:b/>
          <w:sz w:val="22"/>
          <w:szCs w:val="22"/>
        </w:rPr>
        <w:t>5 (Пять) лет со дня передачи Объекта долевого строительства</w:t>
      </w:r>
      <w:r w:rsidR="009B6CDA" w:rsidRPr="004A2C63">
        <w:rPr>
          <w:sz w:val="22"/>
          <w:szCs w:val="22"/>
        </w:rPr>
        <w:t xml:space="preserve">. Гарантийный срок на технологическое и инженерное оборудование, входящее в состав Объекта долевого строительства, составляет </w:t>
      </w:r>
      <w:r w:rsidR="009B6CDA" w:rsidRPr="004A2C63">
        <w:rPr>
          <w:b/>
          <w:sz w:val="22"/>
          <w:szCs w:val="22"/>
        </w:rPr>
        <w:t>3 (Три) года со дня подписания первого Передаточного акта</w:t>
      </w:r>
      <w:r w:rsidR="009B6CDA" w:rsidRPr="004A2C63">
        <w:rPr>
          <w:sz w:val="22"/>
          <w:szCs w:val="22"/>
        </w:rPr>
        <w:t>.</w:t>
      </w:r>
    </w:p>
    <w:p w:rsidR="009B6CDA" w:rsidRPr="004A2C63" w:rsidRDefault="00761FCC" w:rsidP="006C07B7">
      <w:pPr>
        <w:spacing w:after="0" w:line="240" w:lineRule="auto"/>
        <w:ind w:right="-1" w:firstLine="567"/>
        <w:jc w:val="both"/>
        <w:rPr>
          <w:rFonts w:ascii="Times New Roman" w:hAnsi="Times New Roman"/>
          <w:lang w:eastAsia="ru-RU"/>
        </w:rPr>
      </w:pPr>
      <w:r w:rsidRPr="004A2C63">
        <w:rPr>
          <w:rFonts w:ascii="Times New Roman" w:hAnsi="Times New Roman"/>
          <w:b/>
          <w:lang w:eastAsia="ru-RU"/>
        </w:rPr>
        <w:t>8</w:t>
      </w:r>
      <w:r w:rsidR="009B6CDA" w:rsidRPr="004A2C63">
        <w:rPr>
          <w:rFonts w:ascii="Times New Roman" w:hAnsi="Times New Roman"/>
          <w:b/>
          <w:lang w:eastAsia="ru-RU"/>
        </w:rPr>
        <w:t>.3.</w:t>
      </w:r>
      <w:r w:rsidR="009B6CDA" w:rsidRPr="004A2C63">
        <w:rPr>
          <w:rFonts w:ascii="Times New Roman" w:hAnsi="Times New Roman"/>
          <w:lang w:eastAsia="ru-RU"/>
        </w:rPr>
        <w:t xml:space="preserve"> В случае если Объект построен с отступлениями от установленных строительных норм, приведшими к ухудшению качества, или с иными недостатками, Участник вправе по своему выбору, потребовать от Застройщика:</w:t>
      </w:r>
    </w:p>
    <w:p w:rsidR="009B6CDA" w:rsidRPr="004A2C63" w:rsidRDefault="009B6CDA" w:rsidP="006C07B7">
      <w:pPr>
        <w:spacing w:after="0" w:line="240" w:lineRule="auto"/>
        <w:ind w:right="-1" w:firstLine="567"/>
        <w:jc w:val="both"/>
        <w:rPr>
          <w:rFonts w:ascii="Times New Roman" w:hAnsi="Times New Roman"/>
          <w:lang w:eastAsia="ru-RU"/>
        </w:rPr>
      </w:pPr>
      <w:r w:rsidRPr="004A2C63">
        <w:rPr>
          <w:rFonts w:ascii="Times New Roman" w:hAnsi="Times New Roman"/>
          <w:lang w:eastAsia="ru-RU"/>
        </w:rPr>
        <w:t>- безвозмездного устранения недостатков в разумный срок;</w:t>
      </w:r>
    </w:p>
    <w:p w:rsidR="009B6CDA" w:rsidRPr="004A2C63" w:rsidRDefault="009B6CDA" w:rsidP="006C07B7">
      <w:pPr>
        <w:spacing w:after="0" w:line="240" w:lineRule="auto"/>
        <w:ind w:right="-1" w:firstLine="567"/>
        <w:jc w:val="both"/>
        <w:rPr>
          <w:rFonts w:ascii="Times New Roman" w:hAnsi="Times New Roman"/>
          <w:lang w:eastAsia="ru-RU"/>
        </w:rPr>
      </w:pPr>
      <w:r w:rsidRPr="004A2C63">
        <w:rPr>
          <w:rFonts w:ascii="Times New Roman" w:hAnsi="Times New Roman"/>
          <w:lang w:eastAsia="ru-RU"/>
        </w:rPr>
        <w:t>- возмещения своих рас</w:t>
      </w:r>
      <w:r w:rsidR="000B0400" w:rsidRPr="004A2C63">
        <w:rPr>
          <w:rFonts w:ascii="Times New Roman" w:hAnsi="Times New Roman"/>
          <w:lang w:eastAsia="ru-RU"/>
        </w:rPr>
        <w:t>ходов на устранение недостатков;</w:t>
      </w:r>
    </w:p>
    <w:p w:rsidR="000B0400" w:rsidRPr="004A2C63" w:rsidRDefault="000B0400" w:rsidP="006C07B7">
      <w:pPr>
        <w:spacing w:after="0" w:line="240" w:lineRule="auto"/>
        <w:ind w:right="-1" w:firstLine="567"/>
        <w:jc w:val="both"/>
        <w:rPr>
          <w:rFonts w:ascii="Times New Roman" w:hAnsi="Times New Roman"/>
          <w:lang w:eastAsia="ru-RU"/>
        </w:rPr>
      </w:pPr>
      <w:r w:rsidRPr="004A2C63">
        <w:rPr>
          <w:rFonts w:ascii="Times New Roman" w:hAnsi="Times New Roman"/>
          <w:lang w:eastAsia="ru-RU"/>
        </w:rPr>
        <w:t>-соразмерного уменьшения цены договора.</w:t>
      </w:r>
    </w:p>
    <w:p w:rsidR="009B6CDA" w:rsidRPr="004A2C63" w:rsidRDefault="00761FCC" w:rsidP="006C07B7">
      <w:pPr>
        <w:spacing w:after="0" w:line="240" w:lineRule="auto"/>
        <w:ind w:right="-1" w:firstLine="567"/>
        <w:jc w:val="both"/>
        <w:rPr>
          <w:rFonts w:ascii="Times New Roman" w:hAnsi="Times New Roman"/>
          <w:lang w:eastAsia="ru-RU"/>
        </w:rPr>
      </w:pPr>
      <w:r w:rsidRPr="004A2C63">
        <w:rPr>
          <w:rFonts w:ascii="Times New Roman" w:hAnsi="Times New Roman"/>
          <w:b/>
          <w:lang w:eastAsia="ru-RU"/>
        </w:rPr>
        <w:t>8</w:t>
      </w:r>
      <w:r w:rsidR="009B6CDA" w:rsidRPr="004A2C63">
        <w:rPr>
          <w:rFonts w:ascii="Times New Roman" w:hAnsi="Times New Roman"/>
          <w:b/>
          <w:lang w:eastAsia="ru-RU"/>
        </w:rPr>
        <w:t>.4.</w:t>
      </w:r>
      <w:r w:rsidR="009B6CDA" w:rsidRPr="004A2C63">
        <w:rPr>
          <w:rFonts w:ascii="Times New Roman" w:hAnsi="Times New Roman"/>
          <w:lang w:eastAsia="ru-RU"/>
        </w:rPr>
        <w:t xml:space="preserve"> В случае существенного нарушения требований к качеству Объекта или Объекта долевого строительства, которые делают его непригодным для использования, Участник вправе в одностороннем порядке отказаться от исполнения настоящего Договора.</w:t>
      </w:r>
    </w:p>
    <w:p w:rsidR="009B6CDA" w:rsidRPr="004A2C63" w:rsidRDefault="009B6CDA" w:rsidP="006C07B7">
      <w:pPr>
        <w:spacing w:after="0" w:line="240" w:lineRule="auto"/>
        <w:ind w:right="-1" w:firstLine="567"/>
        <w:jc w:val="both"/>
        <w:rPr>
          <w:rFonts w:ascii="Times New Roman" w:hAnsi="Times New Roman"/>
          <w:bCs/>
        </w:rPr>
      </w:pPr>
      <w:r w:rsidRPr="004A2C63">
        <w:rPr>
          <w:rFonts w:ascii="Times New Roman" w:hAnsi="Times New Roman"/>
          <w:bCs/>
        </w:rPr>
        <w:t>Под существенным нарушением требований о качестве Объекта, понимается: непригодность квартиры в целом, либо каких-либо из ее комнат для постоянного проживания, что определяется по критериям, установленным «Положении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28.01.2006 г. и иными нормативно-правовыми актами.</w:t>
      </w:r>
    </w:p>
    <w:p w:rsidR="009B6CDA" w:rsidRPr="004A2C63" w:rsidRDefault="00761FCC" w:rsidP="006C07B7">
      <w:pPr>
        <w:spacing w:after="0" w:line="240" w:lineRule="auto"/>
        <w:ind w:right="-1" w:firstLine="567"/>
        <w:jc w:val="both"/>
        <w:rPr>
          <w:rFonts w:ascii="Times New Roman" w:hAnsi="Times New Roman"/>
          <w:bCs/>
        </w:rPr>
      </w:pPr>
      <w:r w:rsidRPr="004A2C63">
        <w:rPr>
          <w:rFonts w:ascii="Times New Roman" w:hAnsi="Times New Roman"/>
          <w:b/>
          <w:bCs/>
        </w:rPr>
        <w:t>8</w:t>
      </w:r>
      <w:r w:rsidR="009B6CDA" w:rsidRPr="004A2C63">
        <w:rPr>
          <w:rFonts w:ascii="Times New Roman" w:hAnsi="Times New Roman"/>
          <w:b/>
          <w:bCs/>
        </w:rPr>
        <w:t>.5.</w:t>
      </w:r>
      <w:r w:rsidR="009B6CDA" w:rsidRPr="004A2C63">
        <w:rPr>
          <w:rFonts w:ascii="Times New Roman" w:hAnsi="Times New Roman"/>
          <w:bCs/>
        </w:rPr>
        <w:t xml:space="preserve"> Застройщик не несет ответственность за недостатки квартиры, обнаруженные в пределах гарантийного срока, если они произошли вследствие нормального износа квартиры (оборудования)  или ее (его) частей, нарушения требований технических регламентов, градостроительных регламентов, а также иных обязательных требований к процессу эксплуатации, либо вследствие ненадлежащего ремонта, проведенного самим Участником или привлеченного им третьими лицами, а также, если недостатки возникли вследствие нарушения предусмотренных предоставленной Участнику инструкции по эксплуатации Объекта правил и условий его эффективного и безопасного использования, входящих в ее состав элементов отделки, систем инженерно-технического обеспечения, конструктивных элементов, изделий, и иных обязательных при эксплуатации требований.</w:t>
      </w:r>
    </w:p>
    <w:p w:rsidR="009B6CDA" w:rsidRPr="004A2C63" w:rsidRDefault="00761FCC" w:rsidP="006C07B7">
      <w:pPr>
        <w:spacing w:after="0" w:line="240" w:lineRule="auto"/>
        <w:ind w:right="-1" w:firstLine="567"/>
        <w:jc w:val="both"/>
        <w:rPr>
          <w:rFonts w:ascii="Times New Roman" w:hAnsi="Times New Roman"/>
          <w:lang w:eastAsia="ru-RU"/>
        </w:rPr>
      </w:pPr>
      <w:r w:rsidRPr="004A2C63">
        <w:rPr>
          <w:rFonts w:ascii="Times New Roman" w:hAnsi="Times New Roman"/>
          <w:b/>
          <w:bCs/>
        </w:rPr>
        <w:t>8</w:t>
      </w:r>
      <w:r w:rsidR="009B6CDA" w:rsidRPr="004A2C63">
        <w:rPr>
          <w:rFonts w:ascii="Times New Roman" w:hAnsi="Times New Roman"/>
          <w:b/>
          <w:bCs/>
        </w:rPr>
        <w:t>.6.</w:t>
      </w:r>
      <w:r w:rsidR="009B6CDA" w:rsidRPr="004A2C63">
        <w:rPr>
          <w:rFonts w:ascii="Times New Roman" w:hAnsi="Times New Roman"/>
          <w:bCs/>
        </w:rPr>
        <w:t xml:space="preserve"> Застройщик не несет ответственность за недостатки инженерного оборудования, если будет установлено, что Участник в течение гарантийного срока менял места прохождения или выполнял работы, повлекшие разгерметизацию стояков водоснабжения, канализационных стояков, трубопроводов и радиаторов отопления без согласования этого с уполномоченными органами и проектными организациями, имеющими соответствующие лицензии и допуски, заменял указанные стояки и радиаторы на другие, не предусмотренные проектом строительства Объекта, производил изменения в системе электроснабжения помещения, в </w:t>
      </w:r>
      <w:proofErr w:type="spellStart"/>
      <w:r w:rsidR="009B6CDA" w:rsidRPr="004A2C63">
        <w:rPr>
          <w:rFonts w:ascii="Times New Roman" w:hAnsi="Times New Roman"/>
          <w:bCs/>
        </w:rPr>
        <w:t>т.ч</w:t>
      </w:r>
      <w:proofErr w:type="spellEnd"/>
      <w:r w:rsidR="009B6CDA" w:rsidRPr="004A2C63">
        <w:rPr>
          <w:rFonts w:ascii="Times New Roman" w:hAnsi="Times New Roman"/>
          <w:bCs/>
        </w:rPr>
        <w:t xml:space="preserve">. нарушил целостность соединений электропроводки, производил замену </w:t>
      </w:r>
      <w:proofErr w:type="spellStart"/>
      <w:r w:rsidR="009B6CDA" w:rsidRPr="004A2C63">
        <w:rPr>
          <w:rFonts w:ascii="Times New Roman" w:hAnsi="Times New Roman"/>
          <w:bCs/>
        </w:rPr>
        <w:t>электрокабелей</w:t>
      </w:r>
      <w:proofErr w:type="spellEnd"/>
      <w:r w:rsidR="009B6CDA" w:rsidRPr="004A2C63">
        <w:rPr>
          <w:rFonts w:ascii="Times New Roman" w:hAnsi="Times New Roman"/>
          <w:bCs/>
        </w:rPr>
        <w:t>, менял место расположения квартирного электрощита без согласования с уполномоченными органами.</w:t>
      </w:r>
    </w:p>
    <w:p w:rsidR="009B6CDA" w:rsidRPr="004A2C63" w:rsidRDefault="00761FCC" w:rsidP="006C07B7">
      <w:pPr>
        <w:spacing w:after="0" w:line="240" w:lineRule="auto"/>
        <w:ind w:right="-1" w:firstLine="567"/>
        <w:jc w:val="both"/>
        <w:rPr>
          <w:rFonts w:ascii="Times New Roman" w:hAnsi="Times New Roman"/>
          <w:lang w:eastAsia="ru-RU"/>
        </w:rPr>
      </w:pPr>
      <w:r w:rsidRPr="004A2C63">
        <w:rPr>
          <w:rFonts w:ascii="Times New Roman" w:hAnsi="Times New Roman"/>
          <w:b/>
          <w:lang w:eastAsia="ru-RU"/>
        </w:rPr>
        <w:t>8</w:t>
      </w:r>
      <w:r w:rsidR="009B6CDA" w:rsidRPr="004A2C63">
        <w:rPr>
          <w:rFonts w:ascii="Times New Roman" w:hAnsi="Times New Roman"/>
          <w:b/>
          <w:lang w:eastAsia="ru-RU"/>
        </w:rPr>
        <w:t>.7.</w:t>
      </w:r>
      <w:r w:rsidR="009B6CDA" w:rsidRPr="004A2C63">
        <w:rPr>
          <w:rFonts w:ascii="Times New Roman" w:hAnsi="Times New Roman"/>
          <w:lang w:eastAsia="ru-RU"/>
        </w:rPr>
        <w:t xml:space="preserve"> В случае нарушения Застройщиком сроков передачи Участнику Объекта долевого строительства, установленных разделом 2 настоящего Договора, Участник имеет право взыскать с Застройщика </w:t>
      </w:r>
      <w:r w:rsidR="000B0400" w:rsidRPr="004A2C63">
        <w:rPr>
          <w:rFonts w:ascii="Times New Roman" w:hAnsi="Times New Roman"/>
          <w:lang w:eastAsia="ru-RU"/>
        </w:rPr>
        <w:t>неустойку (пени) в разме</w:t>
      </w:r>
      <w:r w:rsidR="009D05D3" w:rsidRPr="004A2C63">
        <w:rPr>
          <w:rFonts w:ascii="Times New Roman" w:hAnsi="Times New Roman"/>
          <w:lang w:eastAsia="ru-RU"/>
        </w:rPr>
        <w:t>ре (1/150) одной сто пятидесятой</w:t>
      </w:r>
      <w:r w:rsidR="009B6CDA" w:rsidRPr="004A2C63">
        <w:rPr>
          <w:rFonts w:ascii="Times New Roman" w:hAnsi="Times New Roman"/>
          <w:lang w:eastAsia="ru-RU"/>
        </w:rPr>
        <w:t xml:space="preserve"> ставки рефинансирования Центрального банка РФ за каждый день просрочки с даты, когда Объект долевого строительства должен быть передан Участнику объекта долевого строительства по соответствующему акту, до даты его фактической передачи.</w:t>
      </w:r>
    </w:p>
    <w:p w:rsidR="009B6CDA" w:rsidRPr="004A2C63" w:rsidRDefault="00761FCC" w:rsidP="006C07B7">
      <w:pPr>
        <w:spacing w:after="0" w:line="240" w:lineRule="auto"/>
        <w:ind w:right="-1" w:firstLine="567"/>
        <w:jc w:val="both"/>
        <w:rPr>
          <w:rFonts w:ascii="Times New Roman" w:hAnsi="Times New Roman"/>
          <w:lang w:eastAsia="ru-RU"/>
        </w:rPr>
      </w:pPr>
      <w:r w:rsidRPr="004A2C63">
        <w:rPr>
          <w:rFonts w:ascii="Times New Roman" w:hAnsi="Times New Roman"/>
          <w:b/>
          <w:lang w:eastAsia="ru-RU"/>
        </w:rPr>
        <w:t>8</w:t>
      </w:r>
      <w:r w:rsidR="009B6CDA" w:rsidRPr="004A2C63">
        <w:rPr>
          <w:rFonts w:ascii="Times New Roman" w:hAnsi="Times New Roman"/>
          <w:b/>
          <w:lang w:eastAsia="ru-RU"/>
        </w:rPr>
        <w:t>.8.</w:t>
      </w:r>
      <w:r w:rsidR="009B6CDA" w:rsidRPr="004A2C63">
        <w:rPr>
          <w:rFonts w:ascii="Times New Roman" w:hAnsi="Times New Roman"/>
          <w:lang w:eastAsia="ru-RU"/>
        </w:rPr>
        <w:t xml:space="preserve"> Сторона, нарушившая свои обязательства по настоящему Договору, обязана возместить другой Стороне причиненные этим нарушением убытки и расходы в соответствии с условиями настоящего Договора и действующим законодательством РФ.</w:t>
      </w:r>
    </w:p>
    <w:p w:rsidR="009B6CDA" w:rsidRPr="004A2C63" w:rsidRDefault="00761FCC" w:rsidP="006C07B7">
      <w:pPr>
        <w:spacing w:after="0" w:line="240" w:lineRule="auto"/>
        <w:ind w:right="-1" w:firstLine="567"/>
        <w:jc w:val="both"/>
        <w:rPr>
          <w:rFonts w:ascii="Times New Roman" w:hAnsi="Times New Roman"/>
          <w:lang w:eastAsia="ru-RU"/>
        </w:rPr>
      </w:pPr>
      <w:r w:rsidRPr="004A2C63">
        <w:rPr>
          <w:rFonts w:ascii="Times New Roman" w:hAnsi="Times New Roman"/>
          <w:b/>
          <w:lang w:eastAsia="ru-RU"/>
        </w:rPr>
        <w:t>8</w:t>
      </w:r>
      <w:r w:rsidR="009B6CDA" w:rsidRPr="004A2C63">
        <w:rPr>
          <w:rFonts w:ascii="Times New Roman" w:hAnsi="Times New Roman"/>
          <w:b/>
          <w:lang w:eastAsia="ru-RU"/>
        </w:rPr>
        <w:t>.9.</w:t>
      </w:r>
      <w:r w:rsidR="004A2C63" w:rsidRPr="004A2C63">
        <w:rPr>
          <w:rFonts w:ascii="Times New Roman" w:hAnsi="Times New Roman"/>
          <w:lang w:eastAsia="ru-RU"/>
        </w:rPr>
        <w:t xml:space="preserve">  В части</w:t>
      </w:r>
      <w:r w:rsidR="009B6CDA" w:rsidRPr="004A2C63">
        <w:rPr>
          <w:rFonts w:ascii="Times New Roman" w:hAnsi="Times New Roman"/>
          <w:lang w:eastAsia="ru-RU"/>
        </w:rPr>
        <w:t xml:space="preserve"> не урегулированной настоящим Договором, Стороны несут ответственность за неисполнение или ненадлежащее исполнение принятых обязательств по настоящему Договору в соответствии с действующим законодательством РФ.</w:t>
      </w:r>
    </w:p>
    <w:p w:rsidR="009B6CDA" w:rsidRPr="004A2C63" w:rsidRDefault="009B6CDA" w:rsidP="006C07B7">
      <w:pPr>
        <w:spacing w:after="0" w:line="240" w:lineRule="auto"/>
        <w:ind w:right="-1" w:firstLine="567"/>
        <w:rPr>
          <w:rFonts w:ascii="Times New Roman" w:hAnsi="Times New Roman"/>
          <w:b/>
          <w:bCs/>
          <w:lang w:eastAsia="ru-RU"/>
        </w:rPr>
      </w:pPr>
    </w:p>
    <w:p w:rsidR="009B6CDA" w:rsidRPr="004A2C63" w:rsidRDefault="009B6CDA" w:rsidP="006C07B7">
      <w:pPr>
        <w:pStyle w:val="a3"/>
        <w:numPr>
          <w:ilvl w:val="0"/>
          <w:numId w:val="30"/>
        </w:numPr>
        <w:spacing w:before="0" w:beforeAutospacing="0" w:after="0" w:afterAutospacing="0"/>
        <w:ind w:left="0" w:right="-1" w:firstLine="567"/>
        <w:jc w:val="center"/>
        <w:rPr>
          <w:b/>
          <w:bCs/>
          <w:sz w:val="22"/>
          <w:szCs w:val="22"/>
        </w:rPr>
      </w:pPr>
      <w:r w:rsidRPr="004A2C63">
        <w:rPr>
          <w:rFonts w:eastAsia="Courier New"/>
          <w:b/>
          <w:bCs/>
          <w:sz w:val="22"/>
          <w:szCs w:val="22"/>
        </w:rPr>
        <w:t>ОТВЕТСТВЕННОСТЬ СТОРОН</w:t>
      </w:r>
    </w:p>
    <w:p w:rsidR="009B6CDA" w:rsidRPr="004A2C63" w:rsidRDefault="009B6CDA" w:rsidP="006C07B7">
      <w:pPr>
        <w:pStyle w:val="a3"/>
        <w:widowControl w:val="0"/>
        <w:numPr>
          <w:ilvl w:val="1"/>
          <w:numId w:val="31"/>
        </w:numPr>
        <w:spacing w:before="0" w:beforeAutospacing="0" w:after="0" w:afterAutospacing="0"/>
        <w:ind w:left="0" w:right="-1" w:firstLine="567"/>
        <w:jc w:val="both"/>
        <w:rPr>
          <w:sz w:val="22"/>
          <w:szCs w:val="22"/>
        </w:rPr>
      </w:pPr>
      <w:r w:rsidRPr="004A2C63">
        <w:rPr>
          <w:sz w:val="22"/>
          <w:szCs w:val="22"/>
        </w:rPr>
        <w:t>Стороны несут ответственность за неисполнение или ненадлежащее исполнение своих обязательств по настоящему Договору в порядке, предусмотренном ФЗ № 214-ФЗ.</w:t>
      </w:r>
    </w:p>
    <w:p w:rsidR="009B6CDA" w:rsidRPr="004A2C63" w:rsidRDefault="004A2C63" w:rsidP="006C07B7">
      <w:pPr>
        <w:pStyle w:val="a3"/>
        <w:widowControl w:val="0"/>
        <w:numPr>
          <w:ilvl w:val="1"/>
          <w:numId w:val="31"/>
        </w:numPr>
        <w:spacing w:before="0" w:beforeAutospacing="0" w:after="0" w:afterAutospacing="0"/>
        <w:ind w:left="0" w:right="-1" w:firstLine="567"/>
        <w:jc w:val="both"/>
        <w:rPr>
          <w:sz w:val="22"/>
          <w:szCs w:val="22"/>
        </w:rPr>
      </w:pPr>
      <w:r w:rsidRPr="004A2C63">
        <w:rPr>
          <w:sz w:val="22"/>
          <w:szCs w:val="22"/>
        </w:rPr>
        <w:t xml:space="preserve"> </w:t>
      </w:r>
      <w:r w:rsidR="009B6CDA" w:rsidRPr="004A2C63">
        <w:rPr>
          <w:sz w:val="22"/>
          <w:szCs w:val="22"/>
        </w:rPr>
        <w:t xml:space="preserve">В случае неисполнения или ненадлежащего исполнения обязательств по Договору Сторона, не исполнившая свои обязательства или не надлежаще исполнившая свои обязательства, обязана уплатить другой стороне предусмотренные </w:t>
      </w:r>
      <w:r w:rsidR="009B6CDA" w:rsidRPr="004A2C63">
        <w:rPr>
          <w:bCs/>
          <w:sz w:val="22"/>
          <w:szCs w:val="22"/>
        </w:rPr>
        <w:t>настоящим Договором и действующим законодательством неустойки и возместить в полном объеме причиненные убытки сверх неустойки.</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hAnsi="Times New Roman"/>
          <w:bCs/>
        </w:rPr>
        <w:lastRenderedPageBreak/>
        <w:t>В случае нарушения Участником сроков перечисления денежных средств по настоящему Договору, последний по письменному требованию Застройщика обязан уплатить Застройщику пени в размере одной трехсотой ставки рефинансирования ЦБ РФ, действующей на день исполнения обязательств, от суммы просроченной задолженности за каждый день просрочки по день фактического исполнения обязательства.</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УЧАСТНИК ДОЛЕВОГО СТРОИТЕЛЬСТВА не вправе осуществлять перепланировку/переустройство в Объекте долевого строительства до оформления права собственности УЧАСТНИКА ДОЛЕВОГО СТРОИТЕЛЬСТВА на Объект долевого строительства.</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В части, не оговоренной в настоящем разделе, Стороны несут ответственность в соответствии с действующим законодательством РФ.</w:t>
      </w:r>
    </w:p>
    <w:p w:rsidR="008B4241" w:rsidRPr="004A2C63" w:rsidRDefault="008B4241" w:rsidP="006C07B7">
      <w:pPr>
        <w:widowControl w:val="0"/>
        <w:spacing w:after="0" w:line="240" w:lineRule="auto"/>
        <w:ind w:right="-1" w:firstLine="567"/>
        <w:jc w:val="both"/>
        <w:rPr>
          <w:rFonts w:ascii="Times New Roman" w:eastAsia="Times New Roman" w:hAnsi="Times New Roman"/>
          <w:lang w:eastAsia="ru-RU"/>
        </w:rPr>
      </w:pPr>
    </w:p>
    <w:p w:rsidR="009B6CDA" w:rsidRPr="004A2C63" w:rsidRDefault="009B6CDA" w:rsidP="006C07B7">
      <w:pPr>
        <w:widowControl w:val="0"/>
        <w:numPr>
          <w:ilvl w:val="0"/>
          <w:numId w:val="31"/>
        </w:numPr>
        <w:spacing w:after="0" w:line="240" w:lineRule="auto"/>
        <w:ind w:left="0" w:right="-1" w:firstLine="567"/>
        <w:jc w:val="center"/>
        <w:rPr>
          <w:rFonts w:ascii="Times New Roman" w:eastAsia="Courier New" w:hAnsi="Times New Roman"/>
          <w:b/>
          <w:bCs/>
          <w:lang w:eastAsia="ru-RU"/>
        </w:rPr>
      </w:pPr>
      <w:r w:rsidRPr="004A2C63">
        <w:rPr>
          <w:rFonts w:ascii="Times New Roman" w:eastAsia="Courier New" w:hAnsi="Times New Roman"/>
          <w:b/>
          <w:bCs/>
          <w:lang w:eastAsia="ru-RU"/>
        </w:rPr>
        <w:t>ОБСТОЯТЕЛЬСТВА НЕПРЕОДОЛИМОЙ СИЛЫ (ФОРС-МАЖОР)</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w:t>
      </w:r>
      <w:r w:rsidR="009D05D3" w:rsidRPr="004A2C63">
        <w:rPr>
          <w:rFonts w:ascii="Times New Roman" w:eastAsia="Times New Roman" w:hAnsi="Times New Roman"/>
          <w:lang w:eastAsia="ru-RU"/>
        </w:rPr>
        <w:t>арактера); военные действия (специальные военный операции)</w:t>
      </w:r>
      <w:r w:rsidRPr="004A2C63">
        <w:rPr>
          <w:rFonts w:ascii="Times New Roman" w:eastAsia="Times New Roman" w:hAnsi="Times New Roman"/>
          <w:lang w:eastAsia="ru-RU"/>
        </w:rPr>
        <w:t>,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rsidR="008B4241"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rsidR="004A2C63" w:rsidRPr="004A2C63" w:rsidRDefault="004A2C63" w:rsidP="006C07B7">
      <w:pPr>
        <w:widowControl w:val="0"/>
        <w:spacing w:after="0" w:line="240" w:lineRule="auto"/>
        <w:ind w:right="-1" w:firstLine="567"/>
        <w:jc w:val="both"/>
        <w:rPr>
          <w:rFonts w:ascii="Times New Roman" w:eastAsia="Times New Roman" w:hAnsi="Times New Roman"/>
          <w:lang w:eastAsia="ru-RU"/>
        </w:rPr>
      </w:pPr>
    </w:p>
    <w:p w:rsidR="009B6CDA" w:rsidRPr="004A2C63" w:rsidRDefault="009B6CDA" w:rsidP="006C07B7">
      <w:pPr>
        <w:widowControl w:val="0"/>
        <w:numPr>
          <w:ilvl w:val="0"/>
          <w:numId w:val="31"/>
        </w:numPr>
        <w:spacing w:after="0" w:line="240" w:lineRule="auto"/>
        <w:ind w:left="0" w:right="-1" w:firstLine="567"/>
        <w:jc w:val="center"/>
        <w:rPr>
          <w:rFonts w:ascii="Times New Roman" w:eastAsia="Courier New" w:hAnsi="Times New Roman"/>
          <w:b/>
          <w:bCs/>
          <w:lang w:eastAsia="ru-RU"/>
        </w:rPr>
      </w:pPr>
      <w:r w:rsidRPr="004A2C63">
        <w:rPr>
          <w:rFonts w:ascii="Times New Roman" w:eastAsia="Courier New" w:hAnsi="Times New Roman"/>
          <w:b/>
          <w:bCs/>
          <w:lang w:eastAsia="ru-RU"/>
        </w:rPr>
        <w:t>РАСТОРЖЕНИЕ И ИЗМЕНЕНИЕ ДОГОВОРА</w:t>
      </w:r>
    </w:p>
    <w:p w:rsidR="009B6CDA" w:rsidRPr="006C07B7" w:rsidRDefault="009B6CDA" w:rsidP="006C07B7">
      <w:pPr>
        <w:widowControl w:val="0"/>
        <w:numPr>
          <w:ilvl w:val="1"/>
          <w:numId w:val="31"/>
        </w:numPr>
        <w:autoSpaceDE w:val="0"/>
        <w:autoSpaceDN w:val="0"/>
        <w:adjustRightInd w:val="0"/>
        <w:spacing w:after="0" w:line="240" w:lineRule="auto"/>
        <w:ind w:left="0" w:right="-1" w:firstLine="567"/>
        <w:jc w:val="both"/>
        <w:rPr>
          <w:rFonts w:ascii="Times New Roman" w:eastAsia="MS Mincho" w:hAnsi="Times New Roman"/>
          <w:lang w:eastAsia="ru-RU"/>
        </w:rPr>
      </w:pPr>
      <w:r w:rsidRPr="006C07B7">
        <w:rPr>
          <w:rFonts w:ascii="Times New Roman" w:eastAsia="MS Mincho" w:hAnsi="Times New Roman"/>
          <w:lang w:eastAsia="ru-RU"/>
        </w:rPr>
        <w:t xml:space="preserve">Настоящий Договор может быть расторгнут по соглашению Сторон и в иных случаях, в соответствии с Законодательством РФ. Расторжение настоящего Договора влечет прекращение обязательств Сторон по нему, за исключением обязательства Сторон провести расчеты по поводу и в связи с его расторжением. </w:t>
      </w:r>
    </w:p>
    <w:p w:rsidR="009B6CDA" w:rsidRPr="006C07B7" w:rsidRDefault="009B6CDA" w:rsidP="006C07B7">
      <w:pPr>
        <w:spacing w:after="0" w:line="240" w:lineRule="auto"/>
        <w:ind w:right="-1" w:firstLine="567"/>
        <w:jc w:val="both"/>
        <w:rPr>
          <w:rFonts w:ascii="Times New Roman" w:eastAsia="Times New Roman" w:hAnsi="Times New Roman"/>
          <w:lang w:eastAsia="ru-RU"/>
        </w:rPr>
      </w:pPr>
      <w:r w:rsidRPr="006C07B7">
        <w:rPr>
          <w:rFonts w:ascii="Times New Roman" w:eastAsia="Times New Roman" w:hAnsi="Times New Roman"/>
          <w:lang w:eastAsia="ru-RU"/>
        </w:rPr>
        <w:t xml:space="preserve">В случае расторжения настоящего Договора по основаниям, предусмотренным законом или договором, денежные средства со счета </w:t>
      </w:r>
      <w:proofErr w:type="spellStart"/>
      <w:r w:rsidRPr="006C07B7">
        <w:rPr>
          <w:rFonts w:ascii="Times New Roman" w:eastAsia="Times New Roman" w:hAnsi="Times New Roman"/>
          <w:lang w:eastAsia="ru-RU"/>
        </w:rPr>
        <w:t>эскроу</w:t>
      </w:r>
      <w:proofErr w:type="spellEnd"/>
      <w:r w:rsidRPr="006C07B7">
        <w:rPr>
          <w:rFonts w:ascii="Times New Roman" w:eastAsia="Times New Roman" w:hAnsi="Times New Roman"/>
          <w:lang w:eastAsia="ru-RU"/>
        </w:rPr>
        <w:t xml:space="preserve"> подлежат возврату Участнику долевого строительства путем их перечисления </w:t>
      </w:r>
      <w:proofErr w:type="spellStart"/>
      <w:r w:rsidRPr="006C07B7">
        <w:rPr>
          <w:rFonts w:ascii="Times New Roman" w:eastAsia="Times New Roman" w:hAnsi="Times New Roman"/>
          <w:lang w:eastAsia="ru-RU"/>
        </w:rPr>
        <w:t>эскроу</w:t>
      </w:r>
      <w:proofErr w:type="spellEnd"/>
      <w:r w:rsidRPr="006C07B7">
        <w:rPr>
          <w:rFonts w:ascii="Times New Roman" w:eastAsia="Times New Roman" w:hAnsi="Times New Roman"/>
          <w:lang w:eastAsia="ru-RU"/>
        </w:rPr>
        <w:t xml:space="preserve">-агентом на счет Участника долевого строительства. При заключении договора счета </w:t>
      </w:r>
      <w:proofErr w:type="spellStart"/>
      <w:r w:rsidRPr="006C07B7">
        <w:rPr>
          <w:rFonts w:ascii="Times New Roman" w:eastAsia="Times New Roman" w:hAnsi="Times New Roman"/>
          <w:lang w:eastAsia="ru-RU"/>
        </w:rPr>
        <w:t>эскроу</w:t>
      </w:r>
      <w:proofErr w:type="spellEnd"/>
      <w:r w:rsidRPr="006C07B7">
        <w:rPr>
          <w:rFonts w:ascii="Times New Roman" w:eastAsia="Times New Roman" w:hAnsi="Times New Roman"/>
          <w:lang w:eastAsia="ru-RU"/>
        </w:rPr>
        <w:t xml:space="preserve"> Участник долевого строительства обязан указать в договоре счета </w:t>
      </w:r>
      <w:proofErr w:type="spellStart"/>
      <w:r w:rsidRPr="006C07B7">
        <w:rPr>
          <w:rFonts w:ascii="Times New Roman" w:eastAsia="Times New Roman" w:hAnsi="Times New Roman"/>
          <w:lang w:eastAsia="ru-RU"/>
        </w:rPr>
        <w:t>эскроу</w:t>
      </w:r>
      <w:proofErr w:type="spellEnd"/>
      <w:r w:rsidRPr="006C07B7">
        <w:rPr>
          <w:rFonts w:ascii="Times New Roman" w:eastAsia="Times New Roman" w:hAnsi="Times New Roman"/>
          <w:lang w:eastAsia="ru-RU"/>
        </w:rPr>
        <w:t xml:space="preserve"> указанный номер счета в качестве счета, на который осуществляется возврат денежных средств.  </w:t>
      </w:r>
    </w:p>
    <w:p w:rsidR="004A2C63" w:rsidRPr="006C07B7" w:rsidRDefault="009B6CDA" w:rsidP="006C07B7">
      <w:pPr>
        <w:widowControl w:val="0"/>
        <w:autoSpaceDE w:val="0"/>
        <w:autoSpaceDN w:val="0"/>
        <w:adjustRightInd w:val="0"/>
        <w:spacing w:after="0" w:line="240" w:lineRule="auto"/>
        <w:ind w:right="-1" w:firstLine="567"/>
        <w:jc w:val="both"/>
        <w:rPr>
          <w:rFonts w:ascii="Times New Roman" w:eastAsia="MS Mincho" w:hAnsi="Times New Roman"/>
          <w:lang w:eastAsia="ru-RU"/>
        </w:rPr>
      </w:pPr>
      <w:r w:rsidRPr="006C07B7">
        <w:rPr>
          <w:rFonts w:ascii="Times New Roman" w:eastAsia="MS Mincho" w:hAnsi="Times New Roman"/>
          <w:lang w:eastAsia="ru-RU"/>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ПАО Сбербанк о возврате денежных средств не менее чем за 5 рабочих дней до их отправки путём направления соответствующего пи</w:t>
      </w:r>
      <w:r w:rsidR="004A2C63" w:rsidRPr="006C07B7">
        <w:rPr>
          <w:rFonts w:ascii="Times New Roman" w:eastAsia="MS Mincho" w:hAnsi="Times New Roman"/>
          <w:lang w:eastAsia="ru-RU"/>
        </w:rPr>
        <w:t>сьма с уведомлением о вручении.</w:t>
      </w:r>
    </w:p>
    <w:p w:rsidR="009B6CDA" w:rsidRPr="006C07B7" w:rsidRDefault="009B6CDA" w:rsidP="006C07B7">
      <w:pPr>
        <w:pStyle w:val="a3"/>
        <w:widowControl w:val="0"/>
        <w:numPr>
          <w:ilvl w:val="1"/>
          <w:numId w:val="31"/>
        </w:numPr>
        <w:autoSpaceDE w:val="0"/>
        <w:autoSpaceDN w:val="0"/>
        <w:adjustRightInd w:val="0"/>
        <w:spacing w:before="0" w:beforeAutospacing="0" w:after="0" w:afterAutospacing="0"/>
        <w:ind w:left="0" w:right="-1" w:firstLine="567"/>
        <w:jc w:val="both"/>
        <w:rPr>
          <w:rFonts w:eastAsia="MS Mincho"/>
          <w:sz w:val="22"/>
          <w:szCs w:val="22"/>
        </w:rPr>
      </w:pPr>
      <w:r w:rsidRPr="006C07B7">
        <w:rPr>
          <w:rFonts w:eastAsia="MS Mincho"/>
          <w:sz w:val="22"/>
          <w:szCs w:val="22"/>
        </w:rPr>
        <w:t>В случае прекращения настоящего Договора по любым основаниям в любом порядке и в отсутствие вины Застройщика, Участник обязуется компенсировать Застройщику понесенные Застройщиком расходы, связанные с исполнением Застройщиком обязательств по настоящему договору.</w:t>
      </w:r>
    </w:p>
    <w:p w:rsidR="009B6CDA" w:rsidRPr="006C07B7"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6C07B7">
        <w:rPr>
          <w:rFonts w:ascii="Times New Roman" w:hAnsi="Times New Roman"/>
        </w:rPr>
        <w:t>В случае, если Застройщик надлежащим образом исполняет свои обязательства перед Участником и соответствует предусмотренным Законом 214-ФЗ требованиям Участник не имеет права на односторонний отказ от исполнения Договора во внесудебном порядке.</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6C07B7">
        <w:rPr>
          <w:rFonts w:ascii="Times New Roman" w:eastAsia="Times New Roman" w:hAnsi="Times New Roman"/>
          <w:lang w:eastAsia="ru-RU"/>
        </w:rPr>
        <w:t>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 и их дальнейшей государственной регистрации в порядке</w:t>
      </w:r>
      <w:r w:rsidRPr="004A2C63">
        <w:rPr>
          <w:rFonts w:ascii="Times New Roman" w:eastAsia="Times New Roman" w:hAnsi="Times New Roman"/>
          <w:lang w:eastAsia="ru-RU"/>
        </w:rPr>
        <w:t>, предусмотренном действующим законодательством РФ.</w:t>
      </w:r>
    </w:p>
    <w:p w:rsidR="009B6CDA" w:rsidRPr="004A2C63" w:rsidRDefault="009B6CDA" w:rsidP="006C07B7">
      <w:pPr>
        <w:widowControl w:val="0"/>
        <w:numPr>
          <w:ilvl w:val="0"/>
          <w:numId w:val="31"/>
        </w:numPr>
        <w:spacing w:after="0" w:line="240" w:lineRule="auto"/>
        <w:ind w:left="0" w:right="-1" w:firstLine="567"/>
        <w:jc w:val="center"/>
        <w:rPr>
          <w:rFonts w:ascii="Times New Roman" w:eastAsia="Courier New" w:hAnsi="Times New Roman"/>
          <w:b/>
          <w:bCs/>
          <w:lang w:eastAsia="ru-RU"/>
        </w:rPr>
      </w:pPr>
      <w:r w:rsidRPr="004A2C63">
        <w:rPr>
          <w:rFonts w:ascii="Times New Roman" w:eastAsia="Courier New" w:hAnsi="Times New Roman"/>
          <w:b/>
          <w:bCs/>
          <w:lang w:eastAsia="ru-RU"/>
        </w:rPr>
        <w:t>СООБЩЕНИЯ И УВЕДОМЛЕНИЯ</w:t>
      </w:r>
    </w:p>
    <w:p w:rsidR="009B6CDA" w:rsidRPr="004A2C63" w:rsidRDefault="009B6CDA" w:rsidP="006C07B7">
      <w:pPr>
        <w:widowControl w:val="0"/>
        <w:numPr>
          <w:ilvl w:val="1"/>
          <w:numId w:val="31"/>
        </w:numPr>
        <w:autoSpaceDE w:val="0"/>
        <w:autoSpaceDN w:val="0"/>
        <w:adjustRightInd w:val="0"/>
        <w:spacing w:after="0" w:line="240" w:lineRule="auto"/>
        <w:ind w:left="0" w:right="-1" w:firstLine="567"/>
        <w:jc w:val="both"/>
        <w:rPr>
          <w:rFonts w:ascii="Times New Roman" w:eastAsia="MS Mincho" w:hAnsi="Times New Roman"/>
          <w:lang w:eastAsia="ru-RU"/>
        </w:rPr>
      </w:pPr>
      <w:r w:rsidRPr="004A2C63">
        <w:rPr>
          <w:rFonts w:ascii="Times New Roman" w:eastAsia="MS Mincho" w:hAnsi="Times New Roman"/>
          <w:lang w:eastAsia="ru-RU"/>
        </w:rPr>
        <w:t xml:space="preserve">Участник обязан письменно известить Застройщика об изменении своих реквизитов (наименовании, фамилии, имени, отчества, паспортных данных, адресов, по которым им можно осуществлять отправку корреспонденции и уведомлений, предусмотренных Договором, банковских реквизитов) в течении 5 (Пяти) дней с момента изменения указанных данных путем подачи заявления лично или письмом с уведомлением о вручении.  </w:t>
      </w:r>
    </w:p>
    <w:p w:rsidR="009B6CDA" w:rsidRPr="004A2C63" w:rsidRDefault="009B6CDA" w:rsidP="006C07B7">
      <w:pPr>
        <w:widowControl w:val="0"/>
        <w:numPr>
          <w:ilvl w:val="1"/>
          <w:numId w:val="31"/>
        </w:numPr>
        <w:autoSpaceDE w:val="0"/>
        <w:autoSpaceDN w:val="0"/>
        <w:adjustRightInd w:val="0"/>
        <w:spacing w:after="0" w:line="240" w:lineRule="auto"/>
        <w:ind w:left="0" w:right="-1" w:firstLine="567"/>
        <w:jc w:val="both"/>
        <w:rPr>
          <w:rFonts w:ascii="Times New Roman" w:eastAsia="MS Mincho" w:hAnsi="Times New Roman"/>
          <w:b/>
          <w:lang w:eastAsia="ru-RU"/>
        </w:rPr>
      </w:pPr>
      <w:r w:rsidRPr="004A2C63">
        <w:rPr>
          <w:rFonts w:ascii="Times New Roman" w:eastAsia="MS Mincho" w:hAnsi="Times New Roman"/>
          <w:lang w:eastAsia="ru-RU"/>
        </w:rPr>
        <w:lastRenderedPageBreak/>
        <w:t xml:space="preserve">С целью осуществления взаимодействия в рамках заключенного Договора, Участник дает свое согласие на получение любой информации, связанной с исполнением обязательств по Договору, в том числе, об изменении реквизитов Застройщика (почтовых и банковских), о наступлении срока платежа, о состоянии задолженности по оплате долевого взноса с использованием средств оператора мобильной связи посредством СМС – уведомления на телефонный номер средств мобильной связи Участника долевого строительства. Застройщик вправе размещать информацию об изменении своих реквизитов на сайте </w:t>
      </w:r>
      <w:r w:rsidR="00BC2DB1" w:rsidRPr="004A2C63">
        <w:rPr>
          <w:rFonts w:ascii="Times New Roman" w:eastAsia="MS Mincho" w:hAnsi="Times New Roman"/>
          <w:lang w:eastAsia="ru-RU"/>
        </w:rPr>
        <w:t>https://kvartalstroy03.ru/</w:t>
      </w:r>
      <w:r w:rsidR="009D05D3" w:rsidRPr="004A2C63">
        <w:rPr>
          <w:rFonts w:ascii="Times New Roman" w:hAnsi="Times New Roman"/>
        </w:rPr>
        <w:t xml:space="preserve">. </w:t>
      </w:r>
      <w:r w:rsidRPr="004A2C63">
        <w:rPr>
          <w:rFonts w:ascii="Times New Roman" w:eastAsia="MS Mincho" w:hAnsi="Times New Roman"/>
          <w:lang w:eastAsia="ru-RU"/>
        </w:rPr>
        <w:t>Бремя отслеживания актуальной информации о реквизитах Застройщика лежит на Участнике.</w:t>
      </w:r>
    </w:p>
    <w:p w:rsidR="009B6CDA" w:rsidRPr="004A2C63" w:rsidRDefault="009B6CDA" w:rsidP="006C07B7">
      <w:pPr>
        <w:widowControl w:val="0"/>
        <w:numPr>
          <w:ilvl w:val="1"/>
          <w:numId w:val="31"/>
        </w:numPr>
        <w:autoSpaceDE w:val="0"/>
        <w:autoSpaceDN w:val="0"/>
        <w:adjustRightInd w:val="0"/>
        <w:spacing w:after="0" w:line="240" w:lineRule="auto"/>
        <w:ind w:left="0" w:right="-1" w:firstLine="567"/>
        <w:jc w:val="both"/>
        <w:rPr>
          <w:rFonts w:ascii="Times New Roman" w:eastAsia="MS Mincho" w:hAnsi="Times New Roman"/>
          <w:lang w:eastAsia="ru-RU"/>
        </w:rPr>
      </w:pPr>
      <w:r w:rsidRPr="004A2C63">
        <w:rPr>
          <w:rFonts w:ascii="Times New Roman" w:eastAsia="MS Mincho" w:hAnsi="Times New Roman"/>
          <w:lang w:eastAsia="ru-RU"/>
        </w:rPr>
        <w:t xml:space="preserve">Стороны соглашаются, что если в соответствии с законом № 214-ФЗ и/или условиями Договора Застройщик направляет уведомление участнику, датой получения такого уведомления является наиболее ранняя из дат: </w:t>
      </w:r>
    </w:p>
    <w:p w:rsidR="009B6CDA" w:rsidRPr="004A2C63" w:rsidRDefault="009B6CDA" w:rsidP="006C07B7">
      <w:pPr>
        <w:widowControl w:val="0"/>
        <w:autoSpaceDE w:val="0"/>
        <w:autoSpaceDN w:val="0"/>
        <w:adjustRightInd w:val="0"/>
        <w:spacing w:after="0" w:line="240" w:lineRule="auto"/>
        <w:ind w:right="-1" w:firstLine="567"/>
        <w:jc w:val="both"/>
        <w:rPr>
          <w:rFonts w:ascii="Times New Roman" w:eastAsia="MS Mincho" w:hAnsi="Times New Roman"/>
          <w:lang w:eastAsia="ru-RU"/>
        </w:rPr>
      </w:pPr>
      <w:r w:rsidRPr="004A2C63">
        <w:rPr>
          <w:rFonts w:ascii="Times New Roman" w:eastAsia="MS Mincho" w:hAnsi="Times New Roman"/>
          <w:lang w:eastAsia="ru-RU"/>
        </w:rPr>
        <w:t>- применительно к уведомлению о завершении строительства Объекта и готовности квартиры к передаче: день передачи уведомления Участнику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с описью вложения и уведомлением о вручении;</w:t>
      </w:r>
    </w:p>
    <w:p w:rsidR="004A2C63" w:rsidRPr="004A2C63" w:rsidRDefault="009B6CDA" w:rsidP="006C07B7">
      <w:pPr>
        <w:widowControl w:val="0"/>
        <w:autoSpaceDE w:val="0"/>
        <w:autoSpaceDN w:val="0"/>
        <w:adjustRightInd w:val="0"/>
        <w:spacing w:after="0" w:line="240" w:lineRule="auto"/>
        <w:ind w:right="-1" w:firstLine="567"/>
        <w:jc w:val="both"/>
        <w:rPr>
          <w:rFonts w:ascii="Times New Roman" w:eastAsia="MS Mincho" w:hAnsi="Times New Roman"/>
          <w:lang w:eastAsia="ru-RU"/>
        </w:rPr>
      </w:pPr>
      <w:r w:rsidRPr="004A2C63">
        <w:rPr>
          <w:rFonts w:ascii="Times New Roman" w:eastAsia="MS Mincho" w:hAnsi="Times New Roman"/>
          <w:lang w:eastAsia="ru-RU"/>
        </w:rPr>
        <w:t>- применительно к другим условиям Договора: день передачи уведомления Участнику лично</w:t>
      </w:r>
      <w:r w:rsidR="004A2C63" w:rsidRPr="004A2C63">
        <w:rPr>
          <w:rFonts w:ascii="Times New Roman" w:eastAsia="MS Mincho" w:hAnsi="Times New Roman"/>
          <w:lang w:eastAsia="ru-RU"/>
        </w:rPr>
        <w:t>,</w:t>
      </w:r>
      <w:r w:rsidRPr="004A2C63">
        <w:rPr>
          <w:rFonts w:ascii="Times New Roman" w:eastAsia="MS Mincho" w:hAnsi="Times New Roman"/>
          <w:lang w:eastAsia="ru-RU"/>
        </w:rPr>
        <w:t xml:space="preserve"> либо его представителю по доверенности под расписку, день направления уведомления по электронной почте, СМС </w:t>
      </w:r>
      <w:r w:rsidR="004A2C63" w:rsidRPr="004A2C63">
        <w:rPr>
          <w:rFonts w:ascii="Times New Roman" w:eastAsia="MS Mincho" w:hAnsi="Times New Roman"/>
          <w:lang w:eastAsia="ru-RU"/>
        </w:rPr>
        <w:t xml:space="preserve">        </w:t>
      </w:r>
    </w:p>
    <w:p w:rsidR="009B6CDA" w:rsidRPr="004A2C63" w:rsidRDefault="009B6CDA" w:rsidP="006C07B7">
      <w:pPr>
        <w:widowControl w:val="0"/>
        <w:autoSpaceDE w:val="0"/>
        <w:autoSpaceDN w:val="0"/>
        <w:adjustRightInd w:val="0"/>
        <w:spacing w:after="0" w:line="240" w:lineRule="auto"/>
        <w:ind w:right="-1" w:firstLine="567"/>
        <w:jc w:val="both"/>
        <w:rPr>
          <w:rFonts w:ascii="Times New Roman" w:eastAsia="MS Mincho" w:hAnsi="Times New Roman"/>
          <w:lang w:eastAsia="ru-RU"/>
        </w:rPr>
      </w:pPr>
      <w:r w:rsidRPr="004A2C63">
        <w:rPr>
          <w:rFonts w:ascii="Times New Roman" w:eastAsia="MS Mincho" w:hAnsi="Times New Roman"/>
          <w:lang w:eastAsia="ru-RU"/>
        </w:rPr>
        <w:t xml:space="preserve">– уведомлением, или шестой день со дня отправке уведомления по почте регистрируемым почтовым отправлением с описью вложения по </w:t>
      </w:r>
      <w:r w:rsidR="003A344B" w:rsidRPr="004A2C63">
        <w:rPr>
          <w:rFonts w:ascii="Times New Roman" w:eastAsia="MS Mincho" w:hAnsi="Times New Roman"/>
          <w:lang w:eastAsia="ru-RU"/>
        </w:rPr>
        <w:t xml:space="preserve">адресу, указанному в Договоре. </w:t>
      </w:r>
    </w:p>
    <w:p w:rsidR="004A2C63" w:rsidRPr="004A2C63" w:rsidRDefault="004A2C63" w:rsidP="006C07B7">
      <w:pPr>
        <w:widowControl w:val="0"/>
        <w:autoSpaceDE w:val="0"/>
        <w:autoSpaceDN w:val="0"/>
        <w:adjustRightInd w:val="0"/>
        <w:spacing w:after="0" w:line="240" w:lineRule="auto"/>
        <w:ind w:right="-1" w:firstLine="567"/>
        <w:jc w:val="both"/>
        <w:rPr>
          <w:rFonts w:ascii="Times New Roman" w:eastAsia="MS Mincho" w:hAnsi="Times New Roman"/>
          <w:lang w:eastAsia="ru-RU"/>
        </w:rPr>
      </w:pPr>
    </w:p>
    <w:p w:rsidR="009B6CDA" w:rsidRPr="004A2C63" w:rsidRDefault="009B6CDA" w:rsidP="006C07B7">
      <w:pPr>
        <w:pStyle w:val="a3"/>
        <w:widowControl w:val="0"/>
        <w:numPr>
          <w:ilvl w:val="0"/>
          <w:numId w:val="31"/>
        </w:numPr>
        <w:spacing w:after="0"/>
        <w:ind w:left="0" w:right="-1" w:firstLine="567"/>
        <w:jc w:val="center"/>
        <w:rPr>
          <w:rFonts w:eastAsia="Courier New"/>
          <w:b/>
          <w:bCs/>
          <w:sz w:val="22"/>
          <w:szCs w:val="22"/>
        </w:rPr>
      </w:pPr>
      <w:r w:rsidRPr="004A2C63">
        <w:rPr>
          <w:rFonts w:eastAsia="Courier New"/>
          <w:b/>
          <w:bCs/>
          <w:sz w:val="22"/>
          <w:szCs w:val="22"/>
        </w:rPr>
        <w:t>ЗАКЛЮЧИТЕЛЬНЫЕ ПОЛОЖЕНИЯ</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 xml:space="preserve">   Обязательства ЗАСТРОЙЩИКА считаются исполненными с момента подписания Сторонами Передаточного акта.</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Все расходы по государственной регистрации настоящего Договора, дополнительных соглашений к Договору, права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 xml:space="preserve">УЧАСТНИК ДОЛЕВОГО СТРОИТЕЛЬСТВА дает согласие ЗАСТРОЙЩИКУ на обработку и использование своих персональных данных (фамилия, имя, отчество, паспортные данные, адрес регистрации, место жительства, дата и год рождения, место рождения, гражданство, пол, сведения о семейном положении, контактный телефон, адрес электронной почты), представленных ЗАСТРОЙЩИКУ в соответствии с Федеральным законом от 27.07.2006 г. № 152-ФЗ «О персональных данных» в целях заключения, государственной регистрации, исполнения настоящего Договора, государственной регистрации права собственности на Объект долевого строительства, надлежащего управления и эксплуатации Объекта недвижимости, а также для осуществления </w:t>
      </w:r>
      <w:proofErr w:type="spellStart"/>
      <w:r w:rsidRPr="004A2C63">
        <w:rPr>
          <w:rFonts w:ascii="Times New Roman" w:eastAsia="Times New Roman" w:hAnsi="Times New Roman"/>
          <w:lang w:eastAsia="ru-RU"/>
        </w:rPr>
        <w:t>sms</w:t>
      </w:r>
      <w:proofErr w:type="spellEnd"/>
      <w:r w:rsidRPr="004A2C63">
        <w:rPr>
          <w:rFonts w:ascii="Times New Roman" w:eastAsia="Times New Roman" w:hAnsi="Times New Roman"/>
          <w:lang w:eastAsia="ru-RU"/>
        </w:rPr>
        <w:t xml:space="preserve">-рассылки, звонков по телефону и других способов информирования УЧАСТНИКА ДОЛЕВОГО СТРОИТЕЛЬСТВА с целью реализации настоящего Договора, получения информации о новых проектах, включая согласие на получение </w:t>
      </w:r>
      <w:proofErr w:type="spellStart"/>
      <w:r w:rsidRPr="004A2C63">
        <w:rPr>
          <w:rFonts w:ascii="Times New Roman" w:eastAsia="Times New Roman" w:hAnsi="Times New Roman"/>
          <w:lang w:eastAsia="ru-RU"/>
        </w:rPr>
        <w:t>sms</w:t>
      </w:r>
      <w:proofErr w:type="spellEnd"/>
      <w:r w:rsidRPr="004A2C63">
        <w:rPr>
          <w:rFonts w:ascii="Times New Roman" w:eastAsia="Times New Roman" w:hAnsi="Times New Roman"/>
          <w:lang w:eastAsia="ru-RU"/>
        </w:rPr>
        <w:t>-рассылки, уведомлений по электронной почте, звонков по телефону от 241-441</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t xml:space="preserve">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трансграничную передачу), в том числе органам государственной (муниципальной) власти и организации, осуществляющей управление и эксплуатацию Объекта недвижимости, предоставляющей коммунальные и иные услуги, обезличивание, блокирование, удаление, уничтожение персональных данных. УЧАСТНИК ДОЛЕВОГО СТРОИТЕЛЬСТВА согласен с возможной передачей указанных персональных данных третьим лицам, действующим на основе существующих/ будущих соглашений о неразглашении конфиденциальных и персональных данных в связи с сотрудничеством в рамках настоящего Договора, при этом ЗАСТРОЙЩИК гарантирует, что персональные данные субъекта персональных данных не будут предоставляться никаким иным третьим лицам для целей, не связанных с настоящим Договором. </w:t>
      </w:r>
    </w:p>
    <w:p w:rsidR="009B6CDA" w:rsidRPr="004A2C63" w:rsidRDefault="009B6CDA" w:rsidP="006C07B7">
      <w:pPr>
        <w:widowControl w:val="0"/>
        <w:numPr>
          <w:ilvl w:val="1"/>
          <w:numId w:val="31"/>
        </w:numPr>
        <w:spacing w:after="0" w:line="240" w:lineRule="auto"/>
        <w:ind w:left="0" w:right="-1" w:firstLine="567"/>
        <w:jc w:val="both"/>
        <w:rPr>
          <w:rFonts w:ascii="Times New Roman" w:eastAsia="Times New Roman" w:hAnsi="Times New Roman"/>
          <w:lang w:eastAsia="ru-RU"/>
        </w:rPr>
      </w:pPr>
      <w:r w:rsidRPr="004A2C63">
        <w:rPr>
          <w:rFonts w:ascii="Times New Roman" w:eastAsia="Times New Roman" w:hAnsi="Times New Roman"/>
          <w:lang w:eastAsia="ru-RU"/>
        </w:rPr>
        <w:lastRenderedPageBreak/>
        <w:t>Настоящий Договор составлен в 2 (Двух) экземплярах, имеющих равную юридическую силу, по одному для ЗАСТРОЙЩИКА и УЧАСТНИКА ДОЛЕВОГО СТРОИТЕЛЬСТВА.</w:t>
      </w:r>
    </w:p>
    <w:p w:rsidR="008B4241" w:rsidRPr="004A2C63" w:rsidRDefault="009D05D3" w:rsidP="006C07B7">
      <w:pPr>
        <w:pStyle w:val="a3"/>
        <w:widowControl w:val="0"/>
        <w:numPr>
          <w:ilvl w:val="1"/>
          <w:numId w:val="31"/>
        </w:numPr>
        <w:spacing w:before="0" w:beforeAutospacing="0" w:after="0" w:afterAutospacing="0"/>
        <w:ind w:left="0" w:right="-1" w:firstLine="567"/>
        <w:jc w:val="both"/>
        <w:rPr>
          <w:sz w:val="22"/>
          <w:szCs w:val="22"/>
        </w:rPr>
      </w:pPr>
      <w:r w:rsidRPr="004A2C63">
        <w:rPr>
          <w:kern w:val="1"/>
          <w:sz w:val="22"/>
          <w:szCs w:val="22"/>
        </w:rPr>
        <w:t xml:space="preserve">Все приложения, соглашения, дополнения и переписка и </w:t>
      </w:r>
      <w:proofErr w:type="spellStart"/>
      <w:r w:rsidRPr="004A2C63">
        <w:rPr>
          <w:kern w:val="1"/>
          <w:sz w:val="22"/>
          <w:szCs w:val="22"/>
        </w:rPr>
        <w:t>тп</w:t>
      </w:r>
      <w:proofErr w:type="spellEnd"/>
      <w:r w:rsidRPr="004A2C63">
        <w:rPr>
          <w:kern w:val="1"/>
          <w:sz w:val="22"/>
          <w:szCs w:val="22"/>
        </w:rPr>
        <w:t xml:space="preserve"> являются неотъемлемыми частями настоящего Договора.</w:t>
      </w:r>
    </w:p>
    <w:p w:rsidR="009336BA" w:rsidRPr="004A2C63" w:rsidRDefault="009B6CDA" w:rsidP="006C07B7">
      <w:pPr>
        <w:pStyle w:val="a3"/>
        <w:numPr>
          <w:ilvl w:val="0"/>
          <w:numId w:val="31"/>
        </w:numPr>
        <w:spacing w:before="0" w:beforeAutospacing="0" w:after="0" w:afterAutospacing="0"/>
        <w:ind w:left="0" w:right="-1" w:firstLine="567"/>
        <w:jc w:val="center"/>
        <w:rPr>
          <w:sz w:val="22"/>
          <w:szCs w:val="22"/>
        </w:rPr>
      </w:pPr>
      <w:r w:rsidRPr="004A2C63">
        <w:rPr>
          <w:b/>
          <w:bCs/>
          <w:sz w:val="22"/>
          <w:szCs w:val="22"/>
        </w:rPr>
        <w:t>ЮРИДИЧЕСКИЕ АДРЕСА И ПОДПИСИ СТОРОН</w:t>
      </w:r>
    </w:p>
    <w:tbl>
      <w:tblPr>
        <w:tblW w:w="10065" w:type="dxa"/>
        <w:tblLook w:val="01E0" w:firstRow="1" w:lastRow="1" w:firstColumn="1" w:lastColumn="1" w:noHBand="0" w:noVBand="0"/>
      </w:tblPr>
      <w:tblGrid>
        <w:gridCol w:w="4962"/>
        <w:gridCol w:w="5103"/>
      </w:tblGrid>
      <w:tr w:rsidR="009B6CDA" w:rsidRPr="004A2C63" w:rsidTr="009336BA">
        <w:trPr>
          <w:trHeight w:val="2527"/>
        </w:trPr>
        <w:tc>
          <w:tcPr>
            <w:tcW w:w="4962" w:type="dxa"/>
          </w:tcPr>
          <w:p w:rsidR="009B6CDA" w:rsidRPr="004A2C63" w:rsidRDefault="009B6CDA" w:rsidP="006C07B7">
            <w:pPr>
              <w:pStyle w:val="a4"/>
              <w:ind w:right="-1"/>
              <w:jc w:val="center"/>
              <w:rPr>
                <w:rFonts w:ascii="Times New Roman" w:hAnsi="Times New Roman"/>
                <w:b/>
              </w:rPr>
            </w:pPr>
            <w:r w:rsidRPr="004A2C63">
              <w:rPr>
                <w:rFonts w:ascii="Times New Roman" w:hAnsi="Times New Roman"/>
                <w:b/>
              </w:rPr>
              <w:t>Застройщик:</w:t>
            </w:r>
          </w:p>
          <w:p w:rsidR="00212179" w:rsidRPr="004A2C63" w:rsidRDefault="00212179" w:rsidP="006C07B7">
            <w:pPr>
              <w:pStyle w:val="a4"/>
              <w:ind w:right="-1"/>
              <w:jc w:val="both"/>
              <w:rPr>
                <w:rFonts w:ascii="Times New Roman" w:hAnsi="Times New Roman"/>
                <w:b/>
              </w:rPr>
            </w:pPr>
            <w:r w:rsidRPr="004A2C63">
              <w:rPr>
                <w:rFonts w:ascii="Times New Roman" w:hAnsi="Times New Roman"/>
                <w:b/>
              </w:rPr>
              <w:t xml:space="preserve">ООО Специализированный Застройщик </w:t>
            </w:r>
          </w:p>
          <w:p w:rsidR="009336BA" w:rsidRPr="006C07B7" w:rsidRDefault="005C7BA8" w:rsidP="006C07B7">
            <w:pPr>
              <w:pStyle w:val="a4"/>
              <w:ind w:right="-1"/>
              <w:jc w:val="both"/>
              <w:rPr>
                <w:rFonts w:ascii="Times New Roman" w:hAnsi="Times New Roman"/>
              </w:rPr>
            </w:pPr>
            <w:r w:rsidRPr="004A2C63">
              <w:rPr>
                <w:rFonts w:ascii="Times New Roman" w:hAnsi="Times New Roman"/>
                <w:b/>
              </w:rPr>
              <w:t>«</w:t>
            </w:r>
            <w:r w:rsidR="009336BA" w:rsidRPr="004A2C63">
              <w:rPr>
                <w:rFonts w:ascii="Times New Roman" w:hAnsi="Times New Roman"/>
                <w:b/>
              </w:rPr>
              <w:t>Восточный»</w:t>
            </w:r>
            <w:r w:rsidR="009336BA" w:rsidRPr="004A2C63">
              <w:rPr>
                <w:rFonts w:ascii="Times New Roman" w:hAnsi="Times New Roman"/>
                <w:b/>
              </w:rPr>
              <w:br/>
            </w:r>
            <w:r w:rsidR="009336BA" w:rsidRPr="006C07B7">
              <w:rPr>
                <w:rFonts w:ascii="Times New Roman" w:hAnsi="Times New Roman"/>
              </w:rPr>
              <w:t>ИНН: 0300014727</w:t>
            </w:r>
          </w:p>
          <w:p w:rsidR="009B6CDA" w:rsidRPr="006C07B7" w:rsidRDefault="00212179" w:rsidP="006C07B7">
            <w:pPr>
              <w:pStyle w:val="a4"/>
              <w:ind w:right="-1"/>
              <w:jc w:val="both"/>
              <w:rPr>
                <w:rFonts w:ascii="Times New Roman" w:hAnsi="Times New Roman"/>
              </w:rPr>
            </w:pPr>
            <w:r w:rsidRPr="006C07B7">
              <w:rPr>
                <w:rFonts w:ascii="Times New Roman" w:hAnsi="Times New Roman"/>
              </w:rPr>
              <w:t>КПП: 030001001</w:t>
            </w:r>
          </w:p>
          <w:p w:rsidR="00212179" w:rsidRPr="006C07B7" w:rsidRDefault="00212179" w:rsidP="006C07B7">
            <w:pPr>
              <w:pStyle w:val="a4"/>
              <w:ind w:right="-1"/>
              <w:jc w:val="both"/>
              <w:rPr>
                <w:rFonts w:ascii="Times New Roman" w:hAnsi="Times New Roman"/>
              </w:rPr>
            </w:pPr>
            <w:r w:rsidRPr="006C07B7">
              <w:rPr>
                <w:rFonts w:ascii="Times New Roman" w:hAnsi="Times New Roman"/>
              </w:rPr>
              <w:t>ОГРН: 1230300004142</w:t>
            </w:r>
          </w:p>
          <w:p w:rsidR="009336BA" w:rsidRPr="006C07B7" w:rsidRDefault="00212179" w:rsidP="006C07B7">
            <w:pPr>
              <w:pStyle w:val="a4"/>
              <w:ind w:right="-1"/>
              <w:jc w:val="both"/>
              <w:rPr>
                <w:rFonts w:ascii="Times New Roman" w:hAnsi="Times New Roman"/>
              </w:rPr>
            </w:pPr>
            <w:r w:rsidRPr="006C07B7">
              <w:rPr>
                <w:rFonts w:ascii="Times New Roman" w:hAnsi="Times New Roman"/>
              </w:rPr>
              <w:t xml:space="preserve">Банк получателя: Бурятское отделение </w:t>
            </w:r>
          </w:p>
          <w:p w:rsidR="009336BA" w:rsidRPr="006C07B7" w:rsidRDefault="00212179" w:rsidP="006C07B7">
            <w:pPr>
              <w:pStyle w:val="a4"/>
              <w:ind w:right="-1"/>
              <w:jc w:val="both"/>
              <w:rPr>
                <w:rFonts w:ascii="Times New Roman" w:hAnsi="Times New Roman"/>
              </w:rPr>
            </w:pPr>
            <w:r w:rsidRPr="006C07B7">
              <w:rPr>
                <w:rFonts w:ascii="Times New Roman" w:hAnsi="Times New Roman"/>
              </w:rPr>
              <w:t>№8601 ПАО Сбербанк</w:t>
            </w:r>
            <w:r w:rsidR="009336BA" w:rsidRPr="006C07B7">
              <w:rPr>
                <w:rFonts w:ascii="Times New Roman" w:hAnsi="Times New Roman"/>
              </w:rPr>
              <w:t xml:space="preserve">              </w:t>
            </w:r>
          </w:p>
          <w:p w:rsidR="009B6CDA" w:rsidRPr="006C07B7" w:rsidRDefault="00212179" w:rsidP="006C07B7">
            <w:pPr>
              <w:pStyle w:val="a4"/>
              <w:ind w:right="-1"/>
              <w:jc w:val="both"/>
              <w:rPr>
                <w:rFonts w:ascii="Times New Roman" w:hAnsi="Times New Roman"/>
              </w:rPr>
            </w:pPr>
            <w:r w:rsidRPr="006C07B7">
              <w:rPr>
                <w:rFonts w:ascii="Times New Roman" w:hAnsi="Times New Roman"/>
              </w:rPr>
              <w:t>р/с: 40702810209160010609</w:t>
            </w:r>
          </w:p>
          <w:p w:rsidR="00212179" w:rsidRPr="006C07B7" w:rsidRDefault="00212179" w:rsidP="006C07B7">
            <w:pPr>
              <w:pStyle w:val="a4"/>
              <w:ind w:right="-1"/>
              <w:jc w:val="both"/>
              <w:rPr>
                <w:rFonts w:ascii="Times New Roman" w:hAnsi="Times New Roman"/>
              </w:rPr>
            </w:pPr>
            <w:proofErr w:type="spellStart"/>
            <w:r w:rsidRPr="006C07B7">
              <w:rPr>
                <w:rFonts w:ascii="Times New Roman" w:hAnsi="Times New Roman"/>
              </w:rPr>
              <w:t>Корр.счет</w:t>
            </w:r>
            <w:proofErr w:type="spellEnd"/>
            <w:r w:rsidRPr="006C07B7">
              <w:rPr>
                <w:rFonts w:ascii="Times New Roman" w:hAnsi="Times New Roman"/>
              </w:rPr>
              <w:t>: 30101810400000000604</w:t>
            </w:r>
          </w:p>
          <w:p w:rsidR="00212179" w:rsidRDefault="00212179" w:rsidP="006C07B7">
            <w:pPr>
              <w:pStyle w:val="a4"/>
              <w:ind w:right="-1"/>
              <w:jc w:val="both"/>
              <w:rPr>
                <w:rFonts w:ascii="Times New Roman" w:hAnsi="Times New Roman"/>
              </w:rPr>
            </w:pPr>
            <w:r w:rsidRPr="006C07B7">
              <w:rPr>
                <w:rFonts w:ascii="Times New Roman" w:hAnsi="Times New Roman"/>
              </w:rPr>
              <w:t>БИК: 048142604</w:t>
            </w:r>
          </w:p>
          <w:p w:rsidR="006C07B7" w:rsidRPr="006C07B7" w:rsidRDefault="006C07B7" w:rsidP="006C07B7">
            <w:pPr>
              <w:pStyle w:val="a4"/>
              <w:ind w:right="-1"/>
              <w:jc w:val="both"/>
              <w:rPr>
                <w:rFonts w:ascii="Times New Roman" w:hAnsi="Times New Roman"/>
              </w:rPr>
            </w:pPr>
          </w:p>
          <w:p w:rsidR="009B6CDA" w:rsidRPr="004A2C63" w:rsidRDefault="00212179" w:rsidP="006C07B7">
            <w:pPr>
              <w:pStyle w:val="a4"/>
              <w:ind w:right="-1"/>
              <w:jc w:val="both"/>
              <w:rPr>
                <w:rFonts w:ascii="Times New Roman" w:hAnsi="Times New Roman"/>
              </w:rPr>
            </w:pPr>
            <w:r w:rsidRPr="004A2C63">
              <w:rPr>
                <w:rFonts w:ascii="Times New Roman" w:hAnsi="Times New Roman"/>
              </w:rPr>
              <w:t>Директор</w:t>
            </w:r>
            <w:r w:rsidRPr="004A2C63">
              <w:rPr>
                <w:rFonts w:ascii="Times New Roman" w:hAnsi="Times New Roman"/>
              </w:rPr>
              <w:br/>
            </w:r>
            <w:r w:rsidR="009B6CDA" w:rsidRPr="004A2C63">
              <w:rPr>
                <w:rFonts w:ascii="Times New Roman" w:hAnsi="Times New Roman"/>
              </w:rPr>
              <w:t>__________________________ /</w:t>
            </w:r>
            <w:r w:rsidR="009336BA" w:rsidRPr="004A2C63">
              <w:rPr>
                <w:rFonts w:ascii="Times New Roman" w:hAnsi="Times New Roman"/>
              </w:rPr>
              <w:t>Попова Н.Е.</w:t>
            </w:r>
          </w:p>
          <w:p w:rsidR="009B6CDA" w:rsidRPr="004A2C63" w:rsidRDefault="009B6CDA" w:rsidP="006C07B7">
            <w:pPr>
              <w:pStyle w:val="a4"/>
              <w:ind w:right="-1"/>
              <w:jc w:val="both"/>
              <w:rPr>
                <w:rFonts w:ascii="Times New Roman" w:hAnsi="Times New Roman"/>
              </w:rPr>
            </w:pPr>
            <w:proofErr w:type="spellStart"/>
            <w:r w:rsidRPr="004A2C63">
              <w:rPr>
                <w:rFonts w:ascii="Times New Roman" w:hAnsi="Times New Roman"/>
              </w:rPr>
              <w:t>м.п</w:t>
            </w:r>
            <w:proofErr w:type="spellEnd"/>
            <w:r w:rsidRPr="004A2C63">
              <w:rPr>
                <w:rFonts w:ascii="Times New Roman" w:hAnsi="Times New Roman"/>
              </w:rPr>
              <w:t>.</w:t>
            </w:r>
          </w:p>
        </w:tc>
        <w:tc>
          <w:tcPr>
            <w:tcW w:w="5103" w:type="dxa"/>
          </w:tcPr>
          <w:p w:rsidR="009B6CDA" w:rsidRPr="004A2C63" w:rsidRDefault="009B6CDA" w:rsidP="006C07B7">
            <w:pPr>
              <w:spacing w:after="0" w:line="240" w:lineRule="auto"/>
              <w:ind w:right="-1" w:firstLine="567"/>
              <w:rPr>
                <w:rFonts w:ascii="Times New Roman" w:hAnsi="Times New Roman"/>
                <w:b/>
              </w:rPr>
            </w:pPr>
            <w:r w:rsidRPr="004A2C63">
              <w:rPr>
                <w:rFonts w:ascii="Times New Roman" w:hAnsi="Times New Roman"/>
                <w:b/>
              </w:rPr>
              <w:t>Участник долевого строительства:</w:t>
            </w:r>
          </w:p>
          <w:p w:rsidR="006C07B7" w:rsidRPr="004A2C63" w:rsidRDefault="001A25B9" w:rsidP="006C07B7">
            <w:pPr>
              <w:spacing w:after="0" w:line="240" w:lineRule="auto"/>
              <w:ind w:right="-1"/>
              <w:rPr>
                <w:rFonts w:ascii="Times New Roman" w:hAnsi="Times New Roman"/>
              </w:rPr>
            </w:pPr>
            <w:r>
              <w:rPr>
                <w:rFonts w:ascii="Times New Roman" w:hAnsi="Times New Roman"/>
                <w:b/>
              </w:rPr>
              <w:t xml:space="preserve">Гр. </w:t>
            </w:r>
          </w:p>
          <w:p w:rsidR="00711B46" w:rsidRDefault="00711B46" w:rsidP="006C07B7">
            <w:pPr>
              <w:spacing w:after="0" w:line="240" w:lineRule="auto"/>
              <w:ind w:right="-1"/>
              <w:rPr>
                <w:rFonts w:ascii="Times New Roman" w:hAnsi="Times New Roman"/>
              </w:rPr>
            </w:pPr>
            <w:r w:rsidRPr="004A2C63">
              <w:rPr>
                <w:rFonts w:ascii="Times New Roman" w:hAnsi="Times New Roman"/>
              </w:rPr>
              <w:t>Тел.:</w:t>
            </w:r>
            <w:r w:rsidR="008B4241" w:rsidRPr="004A2C63">
              <w:rPr>
                <w:rFonts w:ascii="Times New Roman" w:hAnsi="Times New Roman"/>
              </w:rPr>
              <w:t xml:space="preserve"> </w:t>
            </w:r>
          </w:p>
          <w:p w:rsidR="006C07B7" w:rsidRDefault="006C07B7" w:rsidP="006C07B7">
            <w:pPr>
              <w:spacing w:after="0" w:line="240" w:lineRule="auto"/>
              <w:ind w:right="-1"/>
              <w:rPr>
                <w:rFonts w:ascii="Times New Roman" w:hAnsi="Times New Roman"/>
              </w:rPr>
            </w:pPr>
          </w:p>
          <w:p w:rsidR="006C07B7" w:rsidRPr="004A2C63" w:rsidRDefault="006C07B7" w:rsidP="006C07B7">
            <w:pPr>
              <w:spacing w:after="0" w:line="240" w:lineRule="auto"/>
              <w:ind w:right="-1"/>
              <w:rPr>
                <w:rFonts w:ascii="Times New Roman" w:hAnsi="Times New Roman"/>
              </w:rPr>
            </w:pPr>
          </w:p>
          <w:p w:rsidR="000A2DE0" w:rsidRPr="004A2C63" w:rsidRDefault="00C609F6" w:rsidP="006C07B7">
            <w:pPr>
              <w:spacing w:after="0" w:line="240" w:lineRule="auto"/>
              <w:ind w:right="-1"/>
              <w:rPr>
                <w:rFonts w:ascii="Times New Roman" w:hAnsi="Times New Roman"/>
              </w:rPr>
            </w:pPr>
            <w:r w:rsidRPr="004A2C63">
              <w:rPr>
                <w:rFonts w:ascii="Times New Roman" w:hAnsi="Times New Roman"/>
              </w:rPr>
              <w:t>______________________/</w:t>
            </w:r>
            <w:r w:rsidR="009336BA" w:rsidRPr="004A2C63">
              <w:rPr>
                <w:rFonts w:ascii="Times New Roman" w:hAnsi="Times New Roman"/>
              </w:rPr>
              <w:t>/</w:t>
            </w:r>
          </w:p>
          <w:p w:rsidR="00EA2304" w:rsidRPr="004A2C63" w:rsidRDefault="00EA2304" w:rsidP="006C07B7">
            <w:pPr>
              <w:spacing w:after="0" w:line="240" w:lineRule="auto"/>
              <w:ind w:right="-1" w:firstLine="567"/>
              <w:rPr>
                <w:rFonts w:ascii="Times New Roman" w:hAnsi="Times New Roman"/>
              </w:rPr>
            </w:pPr>
          </w:p>
          <w:p w:rsidR="00216C40" w:rsidRPr="004A2C63" w:rsidRDefault="00216C40" w:rsidP="006C07B7">
            <w:pPr>
              <w:spacing w:after="0" w:line="240" w:lineRule="auto"/>
              <w:ind w:right="-1" w:firstLine="567"/>
              <w:rPr>
                <w:rFonts w:ascii="Times New Roman" w:hAnsi="Times New Roman"/>
              </w:rPr>
            </w:pPr>
          </w:p>
          <w:p w:rsidR="00216C40" w:rsidRPr="004A2C63" w:rsidRDefault="00216C40" w:rsidP="006C07B7">
            <w:pPr>
              <w:spacing w:after="0" w:line="240" w:lineRule="auto"/>
              <w:ind w:right="-1" w:firstLine="567"/>
              <w:rPr>
                <w:rFonts w:ascii="Times New Roman" w:hAnsi="Times New Roman"/>
              </w:rPr>
            </w:pPr>
          </w:p>
          <w:p w:rsidR="00212179" w:rsidRPr="004A2C63" w:rsidRDefault="00212179" w:rsidP="006C07B7">
            <w:pPr>
              <w:spacing w:after="0" w:line="240" w:lineRule="auto"/>
              <w:ind w:right="-1" w:firstLine="567"/>
              <w:rPr>
                <w:rFonts w:ascii="Times New Roman" w:hAnsi="Times New Roman"/>
              </w:rPr>
            </w:pPr>
          </w:p>
        </w:tc>
      </w:tr>
    </w:tbl>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1A25B9" w:rsidRDefault="001A25B9" w:rsidP="006C07B7">
      <w:pPr>
        <w:spacing w:after="0" w:line="240" w:lineRule="auto"/>
        <w:ind w:right="-1" w:firstLine="567"/>
        <w:jc w:val="right"/>
        <w:rPr>
          <w:rFonts w:ascii="Times New Roman" w:hAnsi="Times New Roman"/>
          <w:b/>
          <w:i/>
        </w:rPr>
      </w:pPr>
    </w:p>
    <w:p w:rsidR="001A25B9" w:rsidRDefault="001A25B9" w:rsidP="006C07B7">
      <w:pPr>
        <w:spacing w:after="0" w:line="240" w:lineRule="auto"/>
        <w:ind w:right="-1" w:firstLine="567"/>
        <w:jc w:val="right"/>
        <w:rPr>
          <w:rFonts w:ascii="Times New Roman" w:hAnsi="Times New Roman"/>
          <w:b/>
          <w:i/>
        </w:rPr>
      </w:pPr>
    </w:p>
    <w:p w:rsidR="001A25B9" w:rsidRDefault="001A25B9" w:rsidP="006C07B7">
      <w:pPr>
        <w:spacing w:after="0" w:line="240" w:lineRule="auto"/>
        <w:ind w:right="-1" w:firstLine="567"/>
        <w:jc w:val="right"/>
        <w:rPr>
          <w:rFonts w:ascii="Times New Roman" w:hAnsi="Times New Roman"/>
          <w:b/>
          <w:i/>
        </w:rPr>
      </w:pPr>
    </w:p>
    <w:p w:rsidR="001A25B9" w:rsidRDefault="001A25B9" w:rsidP="006C07B7">
      <w:pPr>
        <w:spacing w:after="0" w:line="240" w:lineRule="auto"/>
        <w:ind w:right="-1" w:firstLine="567"/>
        <w:jc w:val="right"/>
        <w:rPr>
          <w:rFonts w:ascii="Times New Roman" w:hAnsi="Times New Roman"/>
          <w:b/>
          <w:i/>
        </w:rPr>
      </w:pPr>
    </w:p>
    <w:p w:rsidR="001A25B9" w:rsidRDefault="001A25B9" w:rsidP="006C07B7">
      <w:pPr>
        <w:spacing w:after="0" w:line="240" w:lineRule="auto"/>
        <w:ind w:right="-1" w:firstLine="567"/>
        <w:jc w:val="right"/>
        <w:rPr>
          <w:rFonts w:ascii="Times New Roman" w:hAnsi="Times New Roman"/>
          <w:b/>
          <w:i/>
        </w:rPr>
      </w:pPr>
    </w:p>
    <w:p w:rsidR="001A25B9" w:rsidRDefault="001A25B9" w:rsidP="006C07B7">
      <w:pPr>
        <w:spacing w:after="0" w:line="240" w:lineRule="auto"/>
        <w:ind w:right="-1" w:firstLine="567"/>
        <w:jc w:val="right"/>
        <w:rPr>
          <w:rFonts w:ascii="Times New Roman" w:hAnsi="Times New Roman"/>
          <w:b/>
          <w:i/>
        </w:rPr>
      </w:pPr>
    </w:p>
    <w:p w:rsidR="001A25B9" w:rsidRDefault="001A25B9"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6C07B7" w:rsidRDefault="006C07B7" w:rsidP="006C07B7">
      <w:pPr>
        <w:spacing w:after="0" w:line="240" w:lineRule="auto"/>
        <w:ind w:right="-1" w:firstLine="567"/>
        <w:jc w:val="right"/>
        <w:rPr>
          <w:rFonts w:ascii="Times New Roman" w:hAnsi="Times New Roman"/>
          <w:b/>
          <w:i/>
        </w:rPr>
      </w:pPr>
    </w:p>
    <w:p w:rsidR="009B6CDA" w:rsidRPr="004A2C63" w:rsidRDefault="009B6CDA" w:rsidP="006C07B7">
      <w:pPr>
        <w:spacing w:after="0" w:line="240" w:lineRule="auto"/>
        <w:ind w:right="-1" w:firstLine="567"/>
        <w:jc w:val="right"/>
        <w:rPr>
          <w:rFonts w:ascii="Times New Roman" w:hAnsi="Times New Roman"/>
          <w:b/>
          <w:i/>
        </w:rPr>
      </w:pPr>
      <w:r w:rsidRPr="004A2C63">
        <w:rPr>
          <w:rFonts w:ascii="Times New Roman" w:hAnsi="Times New Roman"/>
          <w:b/>
          <w:i/>
        </w:rPr>
        <w:t>Приложение №1</w:t>
      </w:r>
    </w:p>
    <w:tbl>
      <w:tblPr>
        <w:tblW w:w="0" w:type="auto"/>
        <w:tblLook w:val="04A0" w:firstRow="1" w:lastRow="0" w:firstColumn="1" w:lastColumn="0" w:noHBand="0" w:noVBand="1"/>
      </w:tblPr>
      <w:tblGrid>
        <w:gridCol w:w="5088"/>
        <w:gridCol w:w="5117"/>
      </w:tblGrid>
      <w:tr w:rsidR="009B6CDA" w:rsidRPr="004A2C63" w:rsidTr="009D05D3">
        <w:trPr>
          <w:trHeight w:val="456"/>
        </w:trPr>
        <w:tc>
          <w:tcPr>
            <w:tcW w:w="5165" w:type="dxa"/>
            <w:shd w:val="clear" w:color="auto" w:fill="auto"/>
          </w:tcPr>
          <w:p w:rsidR="009B6CDA" w:rsidRPr="004A2C63" w:rsidRDefault="009B6CDA" w:rsidP="006C07B7">
            <w:pPr>
              <w:pStyle w:val="ConsPlusNormal"/>
              <w:widowControl/>
              <w:ind w:right="-1" w:firstLine="567"/>
              <w:jc w:val="right"/>
              <w:outlineLvl w:val="0"/>
              <w:rPr>
                <w:rFonts w:ascii="Times New Roman" w:hAnsi="Times New Roman" w:cs="Times New Roman"/>
                <w:b/>
                <w:i/>
                <w:sz w:val="22"/>
                <w:szCs w:val="22"/>
              </w:rPr>
            </w:pPr>
          </w:p>
        </w:tc>
        <w:tc>
          <w:tcPr>
            <w:tcW w:w="5166" w:type="dxa"/>
            <w:shd w:val="clear" w:color="auto" w:fill="auto"/>
          </w:tcPr>
          <w:p w:rsidR="006C07B7" w:rsidRDefault="009B6CDA" w:rsidP="006C07B7">
            <w:pPr>
              <w:suppressAutoHyphens/>
              <w:autoSpaceDE w:val="0"/>
              <w:spacing w:after="0" w:line="240" w:lineRule="auto"/>
              <w:ind w:right="-1" w:firstLine="567"/>
              <w:jc w:val="right"/>
              <w:rPr>
                <w:rFonts w:ascii="Times New Roman" w:hAnsi="Times New Roman"/>
                <w:b/>
                <w:i/>
              </w:rPr>
            </w:pPr>
            <w:r w:rsidRPr="004A2C63">
              <w:rPr>
                <w:rFonts w:ascii="Times New Roman" w:hAnsi="Times New Roman"/>
                <w:b/>
                <w:i/>
              </w:rPr>
              <w:t>План Объекта к договору участия в долевом строительстве многоквартирного жилого дома</w:t>
            </w:r>
            <w:r w:rsidR="00216C40" w:rsidRPr="004A2C63">
              <w:rPr>
                <w:rFonts w:ascii="Times New Roman" w:hAnsi="Times New Roman"/>
                <w:b/>
                <w:i/>
              </w:rPr>
              <w:t xml:space="preserve"> </w:t>
            </w:r>
          </w:p>
          <w:p w:rsidR="009B6CDA" w:rsidRPr="006C07B7" w:rsidRDefault="009B6CDA" w:rsidP="006C07B7">
            <w:pPr>
              <w:suppressAutoHyphens/>
              <w:autoSpaceDE w:val="0"/>
              <w:spacing w:after="0" w:line="240" w:lineRule="auto"/>
              <w:ind w:right="-1" w:firstLine="567"/>
              <w:jc w:val="right"/>
              <w:rPr>
                <w:rFonts w:ascii="Times New Roman" w:eastAsia="Times New Roman" w:hAnsi="Times New Roman"/>
                <w:b/>
                <w:kern w:val="2"/>
                <w:lang w:eastAsia="ar-SA"/>
              </w:rPr>
            </w:pPr>
            <w:r w:rsidRPr="001A25B9">
              <w:rPr>
                <w:rFonts w:ascii="Times New Roman" w:hAnsi="Times New Roman"/>
                <w:b/>
                <w:i/>
                <w:highlight w:val="yellow"/>
              </w:rPr>
              <w:t>№</w:t>
            </w:r>
            <w:r w:rsidR="001A25B9" w:rsidRPr="001A25B9">
              <w:rPr>
                <w:rFonts w:ascii="Times New Roman" w:eastAsia="Times New Roman" w:hAnsi="Times New Roman"/>
                <w:b/>
                <w:i/>
                <w:kern w:val="2"/>
                <w:highlight w:val="yellow"/>
                <w:lang w:eastAsia="ar-SA"/>
              </w:rPr>
              <w:t xml:space="preserve"> </w:t>
            </w:r>
            <w:proofErr w:type="spellStart"/>
            <w:r w:rsidR="001A25B9" w:rsidRPr="001A25B9">
              <w:rPr>
                <w:rFonts w:ascii="Times New Roman" w:eastAsia="Times New Roman" w:hAnsi="Times New Roman"/>
                <w:b/>
                <w:i/>
                <w:kern w:val="2"/>
                <w:highlight w:val="yellow"/>
                <w:lang w:eastAsia="ar-SA"/>
              </w:rPr>
              <w:t>Вост</w:t>
            </w:r>
            <w:proofErr w:type="spellEnd"/>
            <w:r w:rsidR="001A25B9" w:rsidRPr="001A25B9">
              <w:rPr>
                <w:rFonts w:ascii="Times New Roman" w:eastAsia="Times New Roman" w:hAnsi="Times New Roman"/>
                <w:b/>
                <w:i/>
                <w:kern w:val="2"/>
                <w:highlight w:val="yellow"/>
                <w:lang w:eastAsia="ar-SA"/>
              </w:rPr>
              <w:t>/_____</w:t>
            </w:r>
            <w:r w:rsidR="006C07B7" w:rsidRPr="001A25B9">
              <w:rPr>
                <w:rFonts w:ascii="Times New Roman" w:eastAsia="Times New Roman" w:hAnsi="Times New Roman"/>
                <w:b/>
                <w:i/>
                <w:kern w:val="2"/>
                <w:highlight w:val="yellow"/>
                <w:lang w:eastAsia="ar-SA"/>
              </w:rPr>
              <w:t xml:space="preserve"> </w:t>
            </w:r>
            <w:r w:rsidRPr="001A25B9">
              <w:rPr>
                <w:rFonts w:ascii="Times New Roman" w:hAnsi="Times New Roman"/>
                <w:b/>
                <w:i/>
                <w:highlight w:val="yellow"/>
              </w:rPr>
              <w:t>от «</w:t>
            </w:r>
            <w:r w:rsidR="001A25B9" w:rsidRPr="001A25B9">
              <w:rPr>
                <w:rFonts w:ascii="Times New Roman" w:hAnsi="Times New Roman"/>
                <w:b/>
                <w:i/>
                <w:highlight w:val="yellow"/>
              </w:rPr>
              <w:t>__</w:t>
            </w:r>
            <w:r w:rsidRPr="001A25B9">
              <w:rPr>
                <w:rFonts w:ascii="Times New Roman" w:hAnsi="Times New Roman"/>
                <w:b/>
                <w:i/>
                <w:highlight w:val="yellow"/>
              </w:rPr>
              <w:t>»</w:t>
            </w:r>
            <w:r w:rsidR="009336BA" w:rsidRPr="001A25B9">
              <w:rPr>
                <w:rFonts w:ascii="Times New Roman" w:hAnsi="Times New Roman"/>
                <w:b/>
                <w:i/>
                <w:highlight w:val="yellow"/>
              </w:rPr>
              <w:t xml:space="preserve"> </w:t>
            </w:r>
            <w:r w:rsidR="001A25B9" w:rsidRPr="001A25B9">
              <w:rPr>
                <w:rFonts w:ascii="Times New Roman" w:hAnsi="Times New Roman"/>
                <w:b/>
                <w:i/>
                <w:highlight w:val="yellow"/>
              </w:rPr>
              <w:t>_____</w:t>
            </w:r>
            <w:r w:rsidR="009336BA" w:rsidRPr="001A25B9">
              <w:rPr>
                <w:rFonts w:ascii="Times New Roman" w:hAnsi="Times New Roman"/>
                <w:b/>
                <w:i/>
                <w:highlight w:val="yellow"/>
              </w:rPr>
              <w:t xml:space="preserve"> </w:t>
            </w:r>
            <w:r w:rsidR="00C43AFD" w:rsidRPr="001A25B9">
              <w:rPr>
                <w:rFonts w:ascii="Times New Roman" w:hAnsi="Times New Roman"/>
                <w:b/>
                <w:i/>
                <w:highlight w:val="yellow"/>
              </w:rPr>
              <w:t>202</w:t>
            </w:r>
            <w:r w:rsidR="001A25B9" w:rsidRPr="001A25B9">
              <w:rPr>
                <w:rFonts w:ascii="Times New Roman" w:hAnsi="Times New Roman"/>
                <w:b/>
                <w:i/>
                <w:highlight w:val="yellow"/>
              </w:rPr>
              <w:t>__</w:t>
            </w:r>
            <w:r w:rsidRPr="001A25B9">
              <w:rPr>
                <w:rFonts w:ascii="Times New Roman" w:hAnsi="Times New Roman"/>
                <w:b/>
                <w:i/>
                <w:highlight w:val="yellow"/>
              </w:rPr>
              <w:t>г</w:t>
            </w:r>
            <w:r w:rsidRPr="001A25B9">
              <w:rPr>
                <w:rFonts w:ascii="Times New Roman" w:hAnsi="Times New Roman"/>
                <w:i/>
                <w:highlight w:val="yellow"/>
              </w:rPr>
              <w:t>.</w:t>
            </w:r>
          </w:p>
          <w:p w:rsidR="009B6CDA" w:rsidRPr="004A2C63" w:rsidRDefault="009B6CDA" w:rsidP="006C07B7">
            <w:pPr>
              <w:pStyle w:val="ConsPlusNormal"/>
              <w:widowControl/>
              <w:ind w:right="-1" w:firstLine="567"/>
              <w:jc w:val="right"/>
              <w:outlineLvl w:val="0"/>
              <w:rPr>
                <w:rFonts w:ascii="Times New Roman" w:hAnsi="Times New Roman" w:cs="Times New Roman"/>
                <w:b/>
                <w:i/>
                <w:sz w:val="22"/>
                <w:szCs w:val="22"/>
              </w:rPr>
            </w:pPr>
          </w:p>
        </w:tc>
      </w:tr>
    </w:tbl>
    <w:p w:rsidR="009B6CDA" w:rsidRPr="004A2C63" w:rsidRDefault="009B6CDA" w:rsidP="006C07B7">
      <w:pPr>
        <w:pStyle w:val="ConsPlusNormal"/>
        <w:widowControl/>
        <w:ind w:right="-1" w:firstLine="567"/>
        <w:outlineLvl w:val="0"/>
        <w:rPr>
          <w:rFonts w:ascii="Times New Roman" w:hAnsi="Times New Roman" w:cs="Times New Roman"/>
          <w:b/>
          <w:sz w:val="22"/>
          <w:szCs w:val="22"/>
        </w:rPr>
      </w:pPr>
      <w:r w:rsidRPr="004A2C63">
        <w:rPr>
          <w:rFonts w:ascii="Times New Roman" w:hAnsi="Times New Roman" w:cs="Times New Roman"/>
          <w:b/>
          <w:sz w:val="22"/>
          <w:szCs w:val="22"/>
        </w:rPr>
        <w:t xml:space="preserve">                                                 Расположение Квартиры на этаже в составе Жилого дома.</w:t>
      </w:r>
    </w:p>
    <w:p w:rsidR="009B6CDA" w:rsidRDefault="006C07B7" w:rsidP="006C07B7">
      <w:pPr>
        <w:pStyle w:val="ConsPlusNormal"/>
        <w:widowControl/>
        <w:ind w:right="-1" w:firstLine="567"/>
        <w:jc w:val="both"/>
        <w:rPr>
          <w:rFonts w:ascii="Times New Roman" w:hAnsi="Times New Roman" w:cs="Times New Roman"/>
          <w:sz w:val="22"/>
          <w:szCs w:val="22"/>
        </w:rPr>
      </w:pPr>
      <w:r w:rsidRPr="004A2C63">
        <w:rPr>
          <w:rFonts w:ascii="Times New Roman" w:eastAsia="Times New Roman" w:hAnsi="Times New Roman" w:cs="Times New Roman"/>
          <w:noProof/>
          <w:sz w:val="22"/>
          <w:szCs w:val="22"/>
        </w:rPr>
        <w:drawing>
          <wp:anchor distT="0" distB="0" distL="114300" distR="114300" simplePos="0" relativeHeight="251660288" behindDoc="1" locked="0" layoutInCell="1" allowOverlap="1" wp14:anchorId="432D5802" wp14:editId="3D961C05">
            <wp:simplePos x="0" y="0"/>
            <wp:positionH relativeFrom="margin">
              <wp:align>center</wp:align>
            </wp:positionH>
            <wp:positionV relativeFrom="paragraph">
              <wp:posOffset>673100</wp:posOffset>
            </wp:positionV>
            <wp:extent cx="6565265" cy="4505960"/>
            <wp:effectExtent l="0" t="0" r="6985" b="8890"/>
            <wp:wrapTight wrapText="bothSides">
              <wp:wrapPolygon edited="0">
                <wp:start x="0" y="0"/>
                <wp:lineTo x="0" y="21551"/>
                <wp:lineTo x="21560" y="21551"/>
                <wp:lineTo x="21560"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65265" cy="4505960"/>
                    </a:xfrm>
                    <a:prstGeom prst="rect">
                      <a:avLst/>
                    </a:prstGeom>
                    <a:noFill/>
                  </pic:spPr>
                </pic:pic>
              </a:graphicData>
            </a:graphic>
          </wp:anchor>
        </w:drawing>
      </w:r>
      <w:r w:rsidR="009B6CDA" w:rsidRPr="004A2C63">
        <w:rPr>
          <w:rFonts w:ascii="Times New Roman" w:hAnsi="Times New Roman" w:cs="Times New Roman"/>
          <w:sz w:val="22"/>
          <w:szCs w:val="22"/>
        </w:rPr>
        <w:t>План Квартиры, отображающий в графической форме расположение по отношению друг к другу частей жилого помещения (комнат, помещений вспомогательного использования, неотапливаемых конструктивных элементов (балконов) и пр.))</w:t>
      </w:r>
    </w:p>
    <w:p w:rsidR="006C07B7" w:rsidRPr="004A2C63" w:rsidRDefault="006C07B7" w:rsidP="006C07B7">
      <w:pPr>
        <w:pStyle w:val="ConsPlusNormal"/>
        <w:widowControl/>
        <w:ind w:right="-1" w:firstLine="567"/>
        <w:jc w:val="both"/>
        <w:rPr>
          <w:rFonts w:ascii="Times New Roman" w:hAnsi="Times New Roman" w:cs="Times New Roman"/>
          <w:sz w:val="22"/>
          <w:szCs w:val="22"/>
        </w:rPr>
      </w:pPr>
    </w:p>
    <w:tbl>
      <w:tblPr>
        <w:tblW w:w="25064" w:type="dxa"/>
        <w:tblLook w:val="01E0" w:firstRow="1" w:lastRow="1" w:firstColumn="1" w:lastColumn="1" w:noHBand="0" w:noVBand="0"/>
      </w:tblPr>
      <w:tblGrid>
        <w:gridCol w:w="5132"/>
        <w:gridCol w:w="5132"/>
        <w:gridCol w:w="5132"/>
        <w:gridCol w:w="4834"/>
        <w:gridCol w:w="4834"/>
      </w:tblGrid>
      <w:tr w:rsidR="006C07B7" w:rsidRPr="004A2C63" w:rsidTr="006C07B7">
        <w:trPr>
          <w:trHeight w:val="2527"/>
        </w:trPr>
        <w:tc>
          <w:tcPr>
            <w:tcW w:w="5132" w:type="dxa"/>
          </w:tcPr>
          <w:p w:rsidR="006C07B7" w:rsidRPr="004A2C63" w:rsidRDefault="006C07B7" w:rsidP="006C07B7">
            <w:pPr>
              <w:pStyle w:val="a4"/>
              <w:ind w:right="-1"/>
              <w:jc w:val="center"/>
              <w:rPr>
                <w:rFonts w:ascii="Times New Roman" w:hAnsi="Times New Roman"/>
                <w:b/>
              </w:rPr>
            </w:pPr>
            <w:r w:rsidRPr="004A2C63">
              <w:rPr>
                <w:rFonts w:ascii="Times New Roman" w:hAnsi="Times New Roman"/>
                <w:b/>
              </w:rPr>
              <w:t>Застройщик:</w:t>
            </w:r>
          </w:p>
          <w:p w:rsidR="006C07B7" w:rsidRPr="004A2C63" w:rsidRDefault="006C07B7" w:rsidP="006C07B7">
            <w:pPr>
              <w:pStyle w:val="a4"/>
              <w:ind w:right="-1"/>
              <w:jc w:val="both"/>
              <w:rPr>
                <w:rFonts w:ascii="Times New Roman" w:hAnsi="Times New Roman"/>
                <w:b/>
              </w:rPr>
            </w:pPr>
            <w:r w:rsidRPr="004A2C63">
              <w:rPr>
                <w:rFonts w:ascii="Times New Roman" w:hAnsi="Times New Roman"/>
                <w:b/>
              </w:rPr>
              <w:t xml:space="preserve">ООО Специализированный Застройщик </w:t>
            </w:r>
          </w:p>
          <w:p w:rsidR="006C07B7" w:rsidRPr="006C07B7" w:rsidRDefault="006C07B7" w:rsidP="006C07B7">
            <w:pPr>
              <w:pStyle w:val="a4"/>
              <w:ind w:right="-1"/>
              <w:jc w:val="both"/>
              <w:rPr>
                <w:rFonts w:ascii="Times New Roman" w:hAnsi="Times New Roman"/>
              </w:rPr>
            </w:pPr>
            <w:r w:rsidRPr="004A2C63">
              <w:rPr>
                <w:rFonts w:ascii="Times New Roman" w:hAnsi="Times New Roman"/>
                <w:b/>
              </w:rPr>
              <w:t>«Восточный»</w:t>
            </w:r>
            <w:r w:rsidRPr="004A2C63">
              <w:rPr>
                <w:rFonts w:ascii="Times New Roman" w:hAnsi="Times New Roman"/>
                <w:b/>
              </w:rPr>
              <w:br/>
            </w:r>
            <w:r w:rsidRPr="006C07B7">
              <w:rPr>
                <w:rFonts w:ascii="Times New Roman" w:hAnsi="Times New Roman"/>
              </w:rPr>
              <w:t>ИНН: 0300014727</w:t>
            </w:r>
          </w:p>
          <w:p w:rsidR="006C07B7" w:rsidRPr="006C07B7" w:rsidRDefault="006C07B7" w:rsidP="006C07B7">
            <w:pPr>
              <w:pStyle w:val="a4"/>
              <w:ind w:right="-1"/>
              <w:jc w:val="both"/>
              <w:rPr>
                <w:rFonts w:ascii="Times New Roman" w:hAnsi="Times New Roman"/>
              </w:rPr>
            </w:pPr>
            <w:r w:rsidRPr="006C07B7">
              <w:rPr>
                <w:rFonts w:ascii="Times New Roman" w:hAnsi="Times New Roman"/>
              </w:rPr>
              <w:t>КПП: 030001001</w:t>
            </w:r>
          </w:p>
          <w:p w:rsidR="006C07B7" w:rsidRPr="006C07B7" w:rsidRDefault="006C07B7" w:rsidP="006C07B7">
            <w:pPr>
              <w:pStyle w:val="a4"/>
              <w:ind w:right="-1"/>
              <w:jc w:val="both"/>
              <w:rPr>
                <w:rFonts w:ascii="Times New Roman" w:hAnsi="Times New Roman"/>
              </w:rPr>
            </w:pPr>
            <w:r w:rsidRPr="006C07B7">
              <w:rPr>
                <w:rFonts w:ascii="Times New Roman" w:hAnsi="Times New Roman"/>
              </w:rPr>
              <w:t>ОГРН: 1230300004142</w:t>
            </w:r>
          </w:p>
          <w:p w:rsidR="006C07B7" w:rsidRPr="006C07B7" w:rsidRDefault="006C07B7" w:rsidP="006C07B7">
            <w:pPr>
              <w:pStyle w:val="a4"/>
              <w:ind w:right="-1"/>
              <w:jc w:val="both"/>
              <w:rPr>
                <w:rFonts w:ascii="Times New Roman" w:hAnsi="Times New Roman"/>
              </w:rPr>
            </w:pPr>
            <w:r w:rsidRPr="006C07B7">
              <w:rPr>
                <w:rFonts w:ascii="Times New Roman" w:hAnsi="Times New Roman"/>
              </w:rPr>
              <w:t xml:space="preserve">Банк получателя: Бурятское отделение </w:t>
            </w:r>
          </w:p>
          <w:p w:rsidR="006C07B7" w:rsidRPr="006C07B7" w:rsidRDefault="006C07B7" w:rsidP="006C07B7">
            <w:pPr>
              <w:pStyle w:val="a4"/>
              <w:ind w:right="-1"/>
              <w:jc w:val="both"/>
              <w:rPr>
                <w:rFonts w:ascii="Times New Roman" w:hAnsi="Times New Roman"/>
              </w:rPr>
            </w:pPr>
            <w:r w:rsidRPr="006C07B7">
              <w:rPr>
                <w:rFonts w:ascii="Times New Roman" w:hAnsi="Times New Roman"/>
              </w:rPr>
              <w:t xml:space="preserve">№8601 ПАО Сбербанк              </w:t>
            </w:r>
          </w:p>
          <w:p w:rsidR="006C07B7" w:rsidRPr="006C07B7" w:rsidRDefault="006C07B7" w:rsidP="006C07B7">
            <w:pPr>
              <w:pStyle w:val="a4"/>
              <w:ind w:right="-1"/>
              <w:jc w:val="both"/>
              <w:rPr>
                <w:rFonts w:ascii="Times New Roman" w:hAnsi="Times New Roman"/>
              </w:rPr>
            </w:pPr>
            <w:r w:rsidRPr="006C07B7">
              <w:rPr>
                <w:rFonts w:ascii="Times New Roman" w:hAnsi="Times New Roman"/>
              </w:rPr>
              <w:t>р/с: 40702810209160010609</w:t>
            </w:r>
          </w:p>
          <w:p w:rsidR="006C07B7" w:rsidRPr="006C07B7" w:rsidRDefault="006C07B7" w:rsidP="006C07B7">
            <w:pPr>
              <w:pStyle w:val="a4"/>
              <w:ind w:right="-1"/>
              <w:jc w:val="both"/>
              <w:rPr>
                <w:rFonts w:ascii="Times New Roman" w:hAnsi="Times New Roman"/>
              </w:rPr>
            </w:pPr>
            <w:proofErr w:type="spellStart"/>
            <w:r w:rsidRPr="006C07B7">
              <w:rPr>
                <w:rFonts w:ascii="Times New Roman" w:hAnsi="Times New Roman"/>
              </w:rPr>
              <w:t>Корр.счет</w:t>
            </w:r>
            <w:proofErr w:type="spellEnd"/>
            <w:r w:rsidRPr="006C07B7">
              <w:rPr>
                <w:rFonts w:ascii="Times New Roman" w:hAnsi="Times New Roman"/>
              </w:rPr>
              <w:t>: 30101810400000000604</w:t>
            </w:r>
          </w:p>
          <w:p w:rsidR="006C07B7" w:rsidRDefault="006C07B7" w:rsidP="006C07B7">
            <w:pPr>
              <w:pStyle w:val="a4"/>
              <w:ind w:right="-1"/>
              <w:jc w:val="both"/>
              <w:rPr>
                <w:rFonts w:ascii="Times New Roman" w:hAnsi="Times New Roman"/>
              </w:rPr>
            </w:pPr>
            <w:r w:rsidRPr="006C07B7">
              <w:rPr>
                <w:rFonts w:ascii="Times New Roman" w:hAnsi="Times New Roman"/>
              </w:rPr>
              <w:t>БИК: 048142604</w:t>
            </w:r>
          </w:p>
          <w:p w:rsidR="006C07B7" w:rsidRPr="006C07B7" w:rsidRDefault="006C07B7" w:rsidP="006C07B7">
            <w:pPr>
              <w:pStyle w:val="a4"/>
              <w:ind w:right="-1"/>
              <w:jc w:val="both"/>
              <w:rPr>
                <w:rFonts w:ascii="Times New Roman" w:hAnsi="Times New Roman"/>
              </w:rPr>
            </w:pPr>
          </w:p>
          <w:p w:rsidR="006C07B7" w:rsidRPr="004A2C63" w:rsidRDefault="006C07B7" w:rsidP="006C07B7">
            <w:pPr>
              <w:pStyle w:val="a4"/>
              <w:ind w:right="-1"/>
              <w:jc w:val="both"/>
              <w:rPr>
                <w:rFonts w:ascii="Times New Roman" w:hAnsi="Times New Roman"/>
              </w:rPr>
            </w:pPr>
            <w:r w:rsidRPr="004A2C63">
              <w:rPr>
                <w:rFonts w:ascii="Times New Roman" w:hAnsi="Times New Roman"/>
              </w:rPr>
              <w:t>Директор</w:t>
            </w:r>
            <w:r w:rsidRPr="004A2C63">
              <w:rPr>
                <w:rFonts w:ascii="Times New Roman" w:hAnsi="Times New Roman"/>
              </w:rPr>
              <w:br/>
              <w:t>__________________________ /Попова Н.Е.</w:t>
            </w:r>
          </w:p>
          <w:p w:rsidR="006C07B7" w:rsidRPr="004A2C63" w:rsidRDefault="006C07B7" w:rsidP="006C07B7">
            <w:pPr>
              <w:pStyle w:val="a4"/>
              <w:ind w:right="-1"/>
              <w:jc w:val="both"/>
              <w:rPr>
                <w:rFonts w:ascii="Times New Roman" w:hAnsi="Times New Roman"/>
              </w:rPr>
            </w:pPr>
            <w:proofErr w:type="spellStart"/>
            <w:r w:rsidRPr="004A2C63">
              <w:rPr>
                <w:rFonts w:ascii="Times New Roman" w:hAnsi="Times New Roman"/>
              </w:rPr>
              <w:t>м.п</w:t>
            </w:r>
            <w:proofErr w:type="spellEnd"/>
            <w:r w:rsidRPr="004A2C63">
              <w:rPr>
                <w:rFonts w:ascii="Times New Roman" w:hAnsi="Times New Roman"/>
              </w:rPr>
              <w:t>.</w:t>
            </w:r>
          </w:p>
        </w:tc>
        <w:tc>
          <w:tcPr>
            <w:tcW w:w="5132" w:type="dxa"/>
          </w:tcPr>
          <w:p w:rsidR="006C07B7" w:rsidRPr="004A2C63" w:rsidRDefault="006C07B7" w:rsidP="006C07B7">
            <w:pPr>
              <w:spacing w:after="0" w:line="240" w:lineRule="auto"/>
              <w:ind w:right="-1" w:firstLine="567"/>
              <w:rPr>
                <w:rFonts w:ascii="Times New Roman" w:hAnsi="Times New Roman"/>
                <w:b/>
              </w:rPr>
            </w:pPr>
            <w:r w:rsidRPr="004A2C63">
              <w:rPr>
                <w:rFonts w:ascii="Times New Roman" w:hAnsi="Times New Roman"/>
                <w:b/>
              </w:rPr>
              <w:t>Участник долевого строительства:</w:t>
            </w:r>
          </w:p>
          <w:p w:rsidR="006C07B7" w:rsidRDefault="006C07B7" w:rsidP="006C07B7">
            <w:pPr>
              <w:spacing w:after="0" w:line="240" w:lineRule="auto"/>
              <w:ind w:right="-1"/>
              <w:rPr>
                <w:rFonts w:ascii="Times New Roman" w:hAnsi="Times New Roman"/>
              </w:rPr>
            </w:pPr>
          </w:p>
          <w:p w:rsidR="006C07B7" w:rsidRPr="004A2C63" w:rsidRDefault="006C07B7" w:rsidP="006C07B7">
            <w:pPr>
              <w:spacing w:after="0" w:line="240" w:lineRule="auto"/>
              <w:ind w:right="-1"/>
              <w:rPr>
                <w:rFonts w:ascii="Times New Roman" w:hAnsi="Times New Roman"/>
              </w:rPr>
            </w:pPr>
          </w:p>
          <w:p w:rsidR="006C07B7" w:rsidRDefault="006C07B7" w:rsidP="006C07B7">
            <w:pPr>
              <w:spacing w:after="0" w:line="240" w:lineRule="auto"/>
              <w:ind w:right="-1"/>
              <w:rPr>
                <w:rFonts w:ascii="Times New Roman" w:hAnsi="Times New Roman"/>
              </w:rPr>
            </w:pPr>
            <w:r w:rsidRPr="004A2C63">
              <w:rPr>
                <w:rFonts w:ascii="Times New Roman" w:hAnsi="Times New Roman"/>
              </w:rPr>
              <w:t>______________________/</w:t>
            </w:r>
          </w:p>
          <w:p w:rsidR="001A25B9" w:rsidRPr="004A2C63" w:rsidRDefault="001A25B9" w:rsidP="006C07B7">
            <w:pPr>
              <w:spacing w:after="0" w:line="240" w:lineRule="auto"/>
              <w:ind w:right="-1"/>
              <w:rPr>
                <w:rFonts w:ascii="Times New Roman" w:hAnsi="Times New Roman"/>
              </w:rPr>
            </w:pPr>
          </w:p>
          <w:p w:rsidR="006C07B7" w:rsidRPr="004A2C63" w:rsidRDefault="006C07B7" w:rsidP="006C07B7">
            <w:pPr>
              <w:spacing w:after="0" w:line="240" w:lineRule="auto"/>
              <w:ind w:right="-1" w:firstLine="567"/>
              <w:rPr>
                <w:rFonts w:ascii="Times New Roman" w:hAnsi="Times New Roman"/>
              </w:rPr>
            </w:pPr>
          </w:p>
          <w:p w:rsidR="006C07B7" w:rsidRPr="004A2C63" w:rsidRDefault="006C07B7" w:rsidP="006C07B7">
            <w:pPr>
              <w:spacing w:after="0" w:line="240" w:lineRule="auto"/>
              <w:ind w:right="-1" w:firstLine="567"/>
              <w:rPr>
                <w:rFonts w:ascii="Times New Roman" w:hAnsi="Times New Roman"/>
              </w:rPr>
            </w:pPr>
          </w:p>
          <w:p w:rsidR="006C07B7" w:rsidRPr="004A2C63" w:rsidRDefault="006C07B7" w:rsidP="006C07B7">
            <w:pPr>
              <w:spacing w:after="0" w:line="240" w:lineRule="auto"/>
              <w:ind w:right="-1" w:firstLine="567"/>
              <w:rPr>
                <w:rFonts w:ascii="Times New Roman" w:hAnsi="Times New Roman"/>
              </w:rPr>
            </w:pPr>
          </w:p>
          <w:p w:rsidR="006C07B7" w:rsidRPr="004A2C63" w:rsidRDefault="006C07B7" w:rsidP="006C07B7">
            <w:pPr>
              <w:spacing w:after="0" w:line="240" w:lineRule="auto"/>
              <w:ind w:right="-1" w:firstLine="567"/>
              <w:rPr>
                <w:rFonts w:ascii="Times New Roman" w:hAnsi="Times New Roman"/>
              </w:rPr>
            </w:pPr>
          </w:p>
        </w:tc>
        <w:tc>
          <w:tcPr>
            <w:tcW w:w="5132" w:type="dxa"/>
          </w:tcPr>
          <w:p w:rsidR="006C07B7" w:rsidRPr="004A2C63" w:rsidRDefault="006C07B7" w:rsidP="006C07B7">
            <w:pPr>
              <w:pStyle w:val="a4"/>
              <w:ind w:right="-1" w:firstLine="567"/>
              <w:jc w:val="both"/>
              <w:rPr>
                <w:rFonts w:ascii="Times New Roman" w:hAnsi="Times New Roman"/>
              </w:rPr>
            </w:pPr>
          </w:p>
        </w:tc>
        <w:tc>
          <w:tcPr>
            <w:tcW w:w="4834" w:type="dxa"/>
          </w:tcPr>
          <w:p w:rsidR="006C07B7" w:rsidRPr="004A2C63" w:rsidRDefault="006C07B7" w:rsidP="006C07B7">
            <w:pPr>
              <w:spacing w:after="0" w:line="240" w:lineRule="auto"/>
              <w:ind w:right="-1" w:firstLine="567"/>
              <w:rPr>
                <w:rFonts w:ascii="Times New Roman" w:hAnsi="Times New Roman"/>
              </w:rPr>
            </w:pPr>
          </w:p>
        </w:tc>
        <w:tc>
          <w:tcPr>
            <w:tcW w:w="4834" w:type="dxa"/>
          </w:tcPr>
          <w:p w:rsidR="006C07B7" w:rsidRPr="004A2C63" w:rsidRDefault="006C07B7" w:rsidP="006C07B7">
            <w:pPr>
              <w:spacing w:after="0" w:line="240" w:lineRule="auto"/>
              <w:ind w:right="-1" w:firstLine="567"/>
              <w:rPr>
                <w:rFonts w:ascii="Times New Roman" w:hAnsi="Times New Roman"/>
                <w:b/>
              </w:rPr>
            </w:pPr>
          </w:p>
        </w:tc>
      </w:tr>
    </w:tbl>
    <w:p w:rsidR="006C07B7" w:rsidRPr="004A2C63" w:rsidRDefault="006C07B7" w:rsidP="006C07B7">
      <w:pPr>
        <w:spacing w:after="0" w:line="240" w:lineRule="auto"/>
        <w:ind w:right="-1" w:firstLine="567"/>
        <w:rPr>
          <w:rFonts w:ascii="Times New Roman" w:hAnsi="Times New Roman"/>
        </w:rPr>
      </w:pPr>
    </w:p>
    <w:p w:rsidR="009D05D3" w:rsidRDefault="009D05D3" w:rsidP="006C07B7">
      <w:pPr>
        <w:spacing w:after="0" w:line="240" w:lineRule="auto"/>
        <w:ind w:right="-1" w:firstLine="567"/>
        <w:rPr>
          <w:rFonts w:ascii="Times New Roman" w:hAnsi="Times New Roman"/>
        </w:rPr>
      </w:pPr>
    </w:p>
    <w:p w:rsidR="001A25B9" w:rsidRPr="004A2C63" w:rsidRDefault="001A25B9" w:rsidP="006C07B7">
      <w:pPr>
        <w:spacing w:after="0" w:line="240" w:lineRule="auto"/>
        <w:ind w:right="-1" w:firstLine="567"/>
        <w:rPr>
          <w:rFonts w:ascii="Times New Roman" w:hAnsi="Times New Roman"/>
        </w:rPr>
      </w:pPr>
    </w:p>
    <w:p w:rsidR="009D05D3" w:rsidRPr="004A2C63" w:rsidRDefault="003A344B" w:rsidP="006C07B7">
      <w:pPr>
        <w:spacing w:after="0" w:line="240" w:lineRule="auto"/>
        <w:ind w:right="-1" w:firstLine="567"/>
        <w:jc w:val="right"/>
        <w:rPr>
          <w:rFonts w:ascii="Times New Roman" w:hAnsi="Times New Roman"/>
          <w:b/>
          <w:i/>
        </w:rPr>
      </w:pPr>
      <w:r w:rsidRPr="004A2C63">
        <w:rPr>
          <w:rFonts w:ascii="Times New Roman" w:hAnsi="Times New Roman"/>
          <w:b/>
          <w:i/>
        </w:rPr>
        <w:lastRenderedPageBreak/>
        <w:t xml:space="preserve">Приложение №2 </w:t>
      </w:r>
      <w:r w:rsidR="009D05D3" w:rsidRPr="004A2C63">
        <w:rPr>
          <w:rFonts w:ascii="Times New Roman" w:hAnsi="Times New Roman"/>
        </w:rPr>
        <w:t xml:space="preserve">к Договору </w:t>
      </w:r>
    </w:p>
    <w:p w:rsidR="003A344B" w:rsidRPr="004A2C63" w:rsidRDefault="009D05D3" w:rsidP="006C07B7">
      <w:pPr>
        <w:spacing w:after="0" w:line="240" w:lineRule="auto"/>
        <w:ind w:right="-1" w:firstLine="567"/>
        <w:jc w:val="right"/>
        <w:rPr>
          <w:rFonts w:ascii="Times New Roman" w:hAnsi="Times New Roman"/>
        </w:rPr>
      </w:pPr>
      <w:r w:rsidRPr="004A2C63">
        <w:rPr>
          <w:rFonts w:ascii="Times New Roman" w:hAnsi="Times New Roman"/>
        </w:rPr>
        <w:t xml:space="preserve">участия в долевом строительстве </w:t>
      </w:r>
    </w:p>
    <w:p w:rsidR="006C07B7" w:rsidRDefault="001A25B9" w:rsidP="006C07B7">
      <w:pPr>
        <w:suppressAutoHyphens/>
        <w:autoSpaceDE w:val="0"/>
        <w:spacing w:after="0" w:line="240" w:lineRule="auto"/>
        <w:ind w:right="-1" w:firstLine="567"/>
        <w:jc w:val="right"/>
        <w:rPr>
          <w:rFonts w:ascii="Times New Roman" w:hAnsi="Times New Roman"/>
          <w:i/>
        </w:rPr>
      </w:pPr>
      <w:proofErr w:type="spellStart"/>
      <w:r w:rsidRPr="001A25B9">
        <w:rPr>
          <w:rFonts w:ascii="Times New Roman" w:eastAsia="Times New Roman" w:hAnsi="Times New Roman"/>
          <w:b/>
          <w:i/>
          <w:kern w:val="2"/>
          <w:highlight w:val="yellow"/>
          <w:lang w:eastAsia="ar-SA"/>
        </w:rPr>
        <w:t>Вост</w:t>
      </w:r>
      <w:proofErr w:type="spellEnd"/>
      <w:r w:rsidRPr="001A25B9">
        <w:rPr>
          <w:rFonts w:ascii="Times New Roman" w:eastAsia="Times New Roman" w:hAnsi="Times New Roman"/>
          <w:b/>
          <w:i/>
          <w:kern w:val="2"/>
          <w:highlight w:val="yellow"/>
          <w:lang w:eastAsia="ar-SA"/>
        </w:rPr>
        <w:t>/___</w:t>
      </w:r>
      <w:r w:rsidR="006C07B7" w:rsidRPr="001A25B9">
        <w:rPr>
          <w:rFonts w:ascii="Times New Roman" w:eastAsia="Times New Roman" w:hAnsi="Times New Roman"/>
          <w:b/>
          <w:i/>
          <w:kern w:val="2"/>
          <w:highlight w:val="yellow"/>
          <w:lang w:eastAsia="ar-SA"/>
        </w:rPr>
        <w:t xml:space="preserve"> </w:t>
      </w:r>
      <w:r w:rsidRPr="001A25B9">
        <w:rPr>
          <w:rFonts w:ascii="Times New Roman" w:hAnsi="Times New Roman"/>
          <w:b/>
          <w:i/>
          <w:highlight w:val="yellow"/>
        </w:rPr>
        <w:t>от «</w:t>
      </w:r>
      <w:r w:rsidR="006C07B7" w:rsidRPr="001A25B9">
        <w:rPr>
          <w:rFonts w:ascii="Times New Roman" w:hAnsi="Times New Roman"/>
          <w:b/>
          <w:i/>
          <w:highlight w:val="yellow"/>
        </w:rPr>
        <w:t xml:space="preserve">» </w:t>
      </w:r>
      <w:r w:rsidRPr="001A25B9">
        <w:rPr>
          <w:rFonts w:ascii="Times New Roman" w:hAnsi="Times New Roman"/>
          <w:b/>
          <w:i/>
          <w:highlight w:val="yellow"/>
        </w:rPr>
        <w:t>_____</w:t>
      </w:r>
      <w:r w:rsidR="006C07B7" w:rsidRPr="001A25B9">
        <w:rPr>
          <w:rFonts w:ascii="Times New Roman" w:hAnsi="Times New Roman"/>
          <w:b/>
          <w:i/>
          <w:highlight w:val="yellow"/>
        </w:rPr>
        <w:t xml:space="preserve"> 202</w:t>
      </w:r>
      <w:r w:rsidRPr="001A25B9">
        <w:rPr>
          <w:rFonts w:ascii="Times New Roman" w:hAnsi="Times New Roman"/>
          <w:b/>
          <w:i/>
          <w:highlight w:val="yellow"/>
        </w:rPr>
        <w:t>__</w:t>
      </w:r>
      <w:r w:rsidR="006C07B7" w:rsidRPr="001A25B9">
        <w:rPr>
          <w:rFonts w:ascii="Times New Roman" w:hAnsi="Times New Roman"/>
          <w:b/>
          <w:i/>
          <w:highlight w:val="yellow"/>
        </w:rPr>
        <w:t>г</w:t>
      </w:r>
      <w:r w:rsidR="006C07B7" w:rsidRPr="004A2C63">
        <w:rPr>
          <w:rFonts w:ascii="Times New Roman" w:hAnsi="Times New Roman"/>
          <w:i/>
        </w:rPr>
        <w:t>.</w:t>
      </w:r>
    </w:p>
    <w:p w:rsidR="006C07B7" w:rsidRPr="006C07B7" w:rsidRDefault="006C07B7" w:rsidP="006C07B7">
      <w:pPr>
        <w:suppressAutoHyphens/>
        <w:autoSpaceDE w:val="0"/>
        <w:spacing w:after="0" w:line="240" w:lineRule="auto"/>
        <w:ind w:right="-1" w:firstLine="567"/>
        <w:jc w:val="right"/>
        <w:rPr>
          <w:rFonts w:ascii="Times New Roman" w:eastAsia="Times New Roman" w:hAnsi="Times New Roman"/>
          <w:b/>
          <w:kern w:val="2"/>
          <w:lang w:eastAsia="ar-SA"/>
        </w:rPr>
      </w:pPr>
    </w:p>
    <w:p w:rsidR="009D05D3" w:rsidRPr="004A2C63" w:rsidRDefault="009D05D3" w:rsidP="006C07B7">
      <w:pPr>
        <w:spacing w:after="0" w:line="240" w:lineRule="auto"/>
        <w:ind w:right="-1" w:firstLine="567"/>
        <w:jc w:val="center"/>
        <w:rPr>
          <w:rFonts w:ascii="Times New Roman" w:hAnsi="Times New Roman"/>
        </w:rPr>
      </w:pPr>
      <w:r w:rsidRPr="004A2C63">
        <w:rPr>
          <w:rFonts w:ascii="Times New Roman" w:hAnsi="Times New Roman"/>
          <w:b/>
        </w:rPr>
        <w:t>СОГЛАСИЕ</w:t>
      </w:r>
    </w:p>
    <w:p w:rsidR="009D05D3" w:rsidRPr="004A2C63" w:rsidRDefault="009D05D3" w:rsidP="006C07B7">
      <w:pPr>
        <w:spacing w:after="0" w:line="240" w:lineRule="auto"/>
        <w:ind w:right="-1" w:firstLine="567"/>
        <w:jc w:val="both"/>
        <w:rPr>
          <w:rFonts w:ascii="Times New Roman" w:hAnsi="Times New Roman"/>
        </w:rPr>
      </w:pPr>
    </w:p>
    <w:p w:rsidR="009D05D3" w:rsidRPr="004A2C63" w:rsidRDefault="009D05D3" w:rsidP="006C07B7">
      <w:pPr>
        <w:spacing w:after="0" w:line="240" w:lineRule="auto"/>
        <w:ind w:right="-1" w:firstLine="567"/>
        <w:rPr>
          <w:rFonts w:ascii="Times New Roman" w:hAnsi="Times New Roman"/>
        </w:rPr>
      </w:pPr>
      <w:bookmarkStart w:id="1" w:name="Bookmark4"/>
      <w:r w:rsidRPr="004A2C63">
        <w:rPr>
          <w:rFonts w:ascii="Times New Roman" w:hAnsi="Times New Roman"/>
        </w:rPr>
        <w:t xml:space="preserve">Я, </w:t>
      </w:r>
      <w:r w:rsidR="003A344B" w:rsidRPr="004A2C63">
        <w:rPr>
          <w:rFonts w:ascii="Times New Roman" w:hAnsi="Times New Roman"/>
          <w:b/>
        </w:rPr>
        <w:t>гр.</w:t>
      </w:r>
      <w:r w:rsidR="001A25B9">
        <w:rPr>
          <w:rFonts w:ascii="Times New Roman" w:hAnsi="Times New Roman"/>
          <w:b/>
        </w:rPr>
        <w:t>___________</w:t>
      </w:r>
      <w:r w:rsidR="003A344B" w:rsidRPr="004A2C63">
        <w:rPr>
          <w:rFonts w:ascii="Times New Roman" w:hAnsi="Times New Roman"/>
        </w:rPr>
        <w:t>,</w:t>
      </w:r>
    </w:p>
    <w:p w:rsidR="009D05D3" w:rsidRPr="004A2C63" w:rsidRDefault="006C07B7" w:rsidP="006C07B7">
      <w:pPr>
        <w:spacing w:after="0" w:line="240" w:lineRule="auto"/>
        <w:ind w:right="-1" w:firstLine="567"/>
        <w:jc w:val="both"/>
        <w:rPr>
          <w:rFonts w:ascii="Times New Roman" w:hAnsi="Times New Roman"/>
        </w:rPr>
      </w:pPr>
      <w:r>
        <w:rPr>
          <w:rFonts w:ascii="Times New Roman" w:hAnsi="Times New Roman"/>
        </w:rPr>
        <w:t>в</w:t>
      </w:r>
      <w:r w:rsidR="009D05D3" w:rsidRPr="004A2C63">
        <w:rPr>
          <w:rFonts w:ascii="Times New Roman" w:hAnsi="Times New Roman"/>
        </w:rPr>
        <w:t xml:space="preserve"> целях заключения Договора </w:t>
      </w:r>
      <w:r w:rsidR="009D05D3" w:rsidRPr="001A25B9">
        <w:rPr>
          <w:rFonts w:ascii="Times New Roman" w:hAnsi="Times New Roman"/>
          <w:highlight w:val="yellow"/>
        </w:rPr>
        <w:t>№</w:t>
      </w:r>
      <w:r w:rsidRPr="001A25B9">
        <w:rPr>
          <w:rFonts w:ascii="Times New Roman" w:eastAsia="Times New Roman" w:hAnsi="Times New Roman"/>
          <w:b/>
          <w:i/>
          <w:kern w:val="2"/>
          <w:highlight w:val="yellow"/>
          <w:lang w:eastAsia="ar-SA"/>
        </w:rPr>
        <w:t xml:space="preserve"> </w:t>
      </w:r>
      <w:proofErr w:type="spellStart"/>
      <w:r w:rsidRPr="001A25B9">
        <w:rPr>
          <w:rFonts w:ascii="Times New Roman" w:eastAsia="Times New Roman" w:hAnsi="Times New Roman"/>
          <w:b/>
          <w:i/>
          <w:kern w:val="2"/>
          <w:highlight w:val="yellow"/>
          <w:lang w:eastAsia="ar-SA"/>
        </w:rPr>
        <w:t>Вост</w:t>
      </w:r>
      <w:proofErr w:type="spellEnd"/>
      <w:r w:rsidRPr="001A25B9">
        <w:rPr>
          <w:rFonts w:ascii="Times New Roman" w:eastAsia="Times New Roman" w:hAnsi="Times New Roman"/>
          <w:b/>
          <w:i/>
          <w:kern w:val="2"/>
          <w:highlight w:val="yellow"/>
          <w:lang w:eastAsia="ar-SA"/>
        </w:rPr>
        <w:t>/</w:t>
      </w:r>
      <w:r w:rsidR="001A25B9" w:rsidRPr="001A25B9">
        <w:rPr>
          <w:rFonts w:ascii="Times New Roman" w:eastAsia="Times New Roman" w:hAnsi="Times New Roman"/>
          <w:b/>
          <w:i/>
          <w:kern w:val="2"/>
          <w:highlight w:val="yellow"/>
          <w:lang w:eastAsia="ar-SA"/>
        </w:rPr>
        <w:t xml:space="preserve">_______ </w:t>
      </w:r>
      <w:r w:rsidR="001A25B9" w:rsidRPr="001A25B9">
        <w:rPr>
          <w:rFonts w:ascii="Times New Roman" w:hAnsi="Times New Roman"/>
          <w:b/>
          <w:i/>
          <w:highlight w:val="yellow"/>
        </w:rPr>
        <w:t>от «_</w:t>
      </w:r>
      <w:proofErr w:type="gramStart"/>
      <w:r w:rsidR="001A25B9" w:rsidRPr="001A25B9">
        <w:rPr>
          <w:rFonts w:ascii="Times New Roman" w:hAnsi="Times New Roman"/>
          <w:b/>
          <w:i/>
          <w:highlight w:val="yellow"/>
        </w:rPr>
        <w:t>_</w:t>
      </w:r>
      <w:r w:rsidRPr="001A25B9">
        <w:rPr>
          <w:rFonts w:ascii="Times New Roman" w:hAnsi="Times New Roman"/>
          <w:b/>
          <w:i/>
          <w:highlight w:val="yellow"/>
        </w:rPr>
        <w:t xml:space="preserve">» </w:t>
      </w:r>
      <w:r w:rsidR="001A25B9" w:rsidRPr="001A25B9">
        <w:rPr>
          <w:rFonts w:ascii="Times New Roman" w:hAnsi="Times New Roman"/>
          <w:b/>
          <w:i/>
          <w:highlight w:val="yellow"/>
        </w:rPr>
        <w:t xml:space="preserve"> _</w:t>
      </w:r>
      <w:proofErr w:type="gramEnd"/>
      <w:r w:rsidR="001A25B9" w:rsidRPr="001A25B9">
        <w:rPr>
          <w:rFonts w:ascii="Times New Roman" w:hAnsi="Times New Roman"/>
          <w:b/>
          <w:i/>
          <w:highlight w:val="yellow"/>
        </w:rPr>
        <w:t xml:space="preserve">___ </w:t>
      </w:r>
      <w:r w:rsidRPr="001A25B9">
        <w:rPr>
          <w:rFonts w:ascii="Times New Roman" w:hAnsi="Times New Roman"/>
          <w:b/>
          <w:i/>
          <w:highlight w:val="yellow"/>
        </w:rPr>
        <w:t>202</w:t>
      </w:r>
      <w:r w:rsidR="001A25B9" w:rsidRPr="001A25B9">
        <w:rPr>
          <w:rFonts w:ascii="Times New Roman" w:hAnsi="Times New Roman"/>
          <w:b/>
          <w:i/>
          <w:highlight w:val="yellow"/>
        </w:rPr>
        <w:t>__</w:t>
      </w:r>
      <w:r w:rsidRPr="001A25B9">
        <w:rPr>
          <w:rFonts w:ascii="Times New Roman" w:hAnsi="Times New Roman"/>
          <w:b/>
          <w:i/>
          <w:highlight w:val="yellow"/>
        </w:rPr>
        <w:t>г</w:t>
      </w:r>
      <w:r>
        <w:rPr>
          <w:rFonts w:ascii="Times New Roman" w:hAnsi="Times New Roman"/>
          <w:b/>
          <w:i/>
        </w:rPr>
        <w:t>.</w:t>
      </w:r>
      <w:r w:rsidR="009D05D3" w:rsidRPr="004A2C63">
        <w:rPr>
          <w:rFonts w:ascii="Times New Roman" w:hAnsi="Times New Roman"/>
        </w:rPr>
        <w:t xml:space="preserve"> участ</w:t>
      </w:r>
      <w:r>
        <w:rPr>
          <w:rFonts w:ascii="Times New Roman" w:hAnsi="Times New Roman"/>
        </w:rPr>
        <w:t xml:space="preserve">ия в долевом строительстве от </w:t>
      </w:r>
      <w:r w:rsidR="009D05D3" w:rsidRPr="004A2C63">
        <w:rPr>
          <w:rFonts w:ascii="Times New Roman" w:hAnsi="Times New Roman"/>
        </w:rPr>
        <w:t>жилого помещения в Жилом доме, с соблюдением требований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
      <w:r w:rsidR="009D05D3" w:rsidRPr="004A2C63">
        <w:rPr>
          <w:rFonts w:ascii="Times New Roman" w:hAnsi="Times New Roman"/>
        </w:rPr>
        <w:t xml:space="preserve">»,  </w:t>
      </w:r>
    </w:p>
    <w:p w:rsidR="009D05D3" w:rsidRPr="004A2C63" w:rsidRDefault="009D05D3" w:rsidP="006C07B7">
      <w:pPr>
        <w:spacing w:after="0" w:line="240" w:lineRule="auto"/>
        <w:ind w:right="-1" w:firstLine="567"/>
        <w:jc w:val="both"/>
        <w:rPr>
          <w:rFonts w:ascii="Times New Roman" w:hAnsi="Times New Roman"/>
        </w:rPr>
      </w:pPr>
      <w:r w:rsidRPr="004A2C63">
        <w:rPr>
          <w:rFonts w:ascii="Times New Roman" w:hAnsi="Times New Roman"/>
        </w:rPr>
        <w:t xml:space="preserve">настоящим даю свое </w:t>
      </w:r>
      <w:r w:rsidR="006C07B7">
        <w:rPr>
          <w:rFonts w:ascii="Times New Roman" w:hAnsi="Times New Roman"/>
        </w:rPr>
        <w:t>согласие ООО «Специализированному</w:t>
      </w:r>
      <w:r w:rsidRPr="004A2C63">
        <w:rPr>
          <w:rFonts w:ascii="Times New Roman" w:hAnsi="Times New Roman"/>
          <w:b/>
          <w:bCs/>
          <w:spacing w:val="20"/>
        </w:rPr>
        <w:t xml:space="preserve"> </w:t>
      </w:r>
      <w:r w:rsidRPr="004A2C63">
        <w:rPr>
          <w:rFonts w:ascii="Times New Roman" w:hAnsi="Times New Roman"/>
        </w:rPr>
        <w:t>застройщик</w:t>
      </w:r>
      <w:r w:rsidR="006C07B7">
        <w:rPr>
          <w:rFonts w:ascii="Times New Roman" w:hAnsi="Times New Roman"/>
        </w:rPr>
        <w:t>у</w:t>
      </w:r>
      <w:r w:rsidRPr="004A2C63">
        <w:rPr>
          <w:rFonts w:ascii="Times New Roman" w:hAnsi="Times New Roman"/>
          <w:b/>
          <w:bCs/>
          <w:spacing w:val="20"/>
        </w:rPr>
        <w:t xml:space="preserve"> </w:t>
      </w:r>
      <w:r w:rsidRPr="004A2C63">
        <w:rPr>
          <w:rFonts w:ascii="Times New Roman" w:hAnsi="Times New Roman"/>
        </w:rPr>
        <w:t>«</w:t>
      </w:r>
      <w:r w:rsidR="003A344B" w:rsidRPr="004A2C63">
        <w:rPr>
          <w:rFonts w:ascii="Times New Roman" w:hAnsi="Times New Roman"/>
        </w:rPr>
        <w:t>Восточный»</w:t>
      </w:r>
      <w:r w:rsidRPr="004A2C63">
        <w:rPr>
          <w:rFonts w:ascii="Times New Roman" w:hAnsi="Times New Roman"/>
        </w:rPr>
        <w:t xml:space="preserve">, именуемому в дальнейшем «Общество», на обработку моих персональных данных, предоставленных мной Обществу в следующем составе:  </w:t>
      </w:r>
    </w:p>
    <w:p w:rsidR="009D05D3" w:rsidRPr="004A2C63" w:rsidRDefault="009D05D3" w:rsidP="006C07B7">
      <w:pPr>
        <w:numPr>
          <w:ilvl w:val="0"/>
          <w:numId w:val="23"/>
        </w:numPr>
        <w:suppressAutoHyphens/>
        <w:spacing w:after="0" w:line="240" w:lineRule="auto"/>
        <w:ind w:left="0" w:right="-1" w:firstLine="567"/>
        <w:jc w:val="both"/>
        <w:rPr>
          <w:rFonts w:ascii="Times New Roman" w:hAnsi="Times New Roman"/>
        </w:rPr>
      </w:pPr>
      <w:r w:rsidRPr="004A2C63">
        <w:rPr>
          <w:rFonts w:ascii="Times New Roman" w:hAnsi="Times New Roman"/>
        </w:rPr>
        <w:t>паспортные данные;</w:t>
      </w:r>
    </w:p>
    <w:p w:rsidR="009D05D3" w:rsidRPr="004A2C63" w:rsidRDefault="009D05D3" w:rsidP="006C07B7">
      <w:pPr>
        <w:numPr>
          <w:ilvl w:val="0"/>
          <w:numId w:val="23"/>
        </w:numPr>
        <w:suppressAutoHyphens/>
        <w:spacing w:after="0" w:line="240" w:lineRule="auto"/>
        <w:ind w:left="0" w:right="-1" w:firstLine="567"/>
        <w:jc w:val="both"/>
        <w:rPr>
          <w:rFonts w:ascii="Times New Roman" w:hAnsi="Times New Roman"/>
        </w:rPr>
      </w:pPr>
      <w:r w:rsidRPr="004A2C63">
        <w:rPr>
          <w:rFonts w:ascii="Times New Roman" w:hAnsi="Times New Roman"/>
        </w:rPr>
        <w:t>анкетные данные (в том числе – информация о намерениях приобрести жилое помещение или его приобретении; сведения о факторах, которые могут повлиять на решение о приобретении жилого помещения; контактная информация – телефон и адрес электронной почты);</w:t>
      </w:r>
    </w:p>
    <w:p w:rsidR="009D05D3" w:rsidRPr="004A2C63" w:rsidRDefault="009D05D3" w:rsidP="006C07B7">
      <w:pPr>
        <w:numPr>
          <w:ilvl w:val="0"/>
          <w:numId w:val="23"/>
        </w:numPr>
        <w:suppressAutoHyphens/>
        <w:spacing w:after="0" w:line="240" w:lineRule="auto"/>
        <w:ind w:left="0" w:right="-1" w:firstLine="567"/>
        <w:jc w:val="both"/>
        <w:rPr>
          <w:rFonts w:ascii="Times New Roman" w:hAnsi="Times New Roman"/>
        </w:rPr>
      </w:pPr>
      <w:r w:rsidRPr="004A2C63">
        <w:rPr>
          <w:rFonts w:ascii="Times New Roman" w:hAnsi="Times New Roman"/>
        </w:rPr>
        <w:t>иные сведения обо мне, которые необходимы Обществу, для корректного документального оформления правоотношений между мной, Обществом, другими компаниями и контролирующими органами.</w:t>
      </w:r>
    </w:p>
    <w:p w:rsidR="009D05D3" w:rsidRPr="004A2C63" w:rsidRDefault="009D05D3" w:rsidP="006C07B7">
      <w:pPr>
        <w:spacing w:after="0" w:line="240" w:lineRule="auto"/>
        <w:ind w:right="-1" w:firstLine="567"/>
        <w:jc w:val="both"/>
        <w:rPr>
          <w:rFonts w:ascii="Times New Roman" w:hAnsi="Times New Roman"/>
        </w:rPr>
      </w:pPr>
      <w:r w:rsidRPr="004A2C63">
        <w:rPr>
          <w:rFonts w:ascii="Times New Roman" w:hAnsi="Times New Roman"/>
        </w:rPr>
        <w:t>Настоящее Согласие предоставляется на осуществление любых действий (операций) или совокупности действий (операций), совершаемых с использованием средств автоматизации или без их использования с моими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в целях, указанных выше.</w:t>
      </w:r>
    </w:p>
    <w:p w:rsidR="009D05D3" w:rsidRPr="004A2C63" w:rsidRDefault="009D05D3" w:rsidP="006C07B7">
      <w:pPr>
        <w:spacing w:after="0" w:line="240" w:lineRule="auto"/>
        <w:ind w:right="-1" w:firstLine="567"/>
        <w:jc w:val="both"/>
        <w:rPr>
          <w:rFonts w:ascii="Times New Roman" w:hAnsi="Times New Roman"/>
        </w:rPr>
      </w:pPr>
      <w:r w:rsidRPr="004A2C63">
        <w:rPr>
          <w:rFonts w:ascii="Times New Roman" w:hAnsi="Times New Roman"/>
        </w:rPr>
        <w:t>Также настоящим выражаю свое согласие на получение информации об акциях и скидках в проектах Общества и аффилированных с ним компаний по указанному электронному адресу\адресам: _________________________________________________________________________________________,</w:t>
      </w:r>
    </w:p>
    <w:p w:rsidR="009D05D3" w:rsidRPr="004A2C63" w:rsidRDefault="009D05D3" w:rsidP="006C07B7">
      <w:pPr>
        <w:spacing w:after="0" w:line="240" w:lineRule="auto"/>
        <w:ind w:right="-1" w:firstLine="567"/>
        <w:jc w:val="both"/>
        <w:rPr>
          <w:rFonts w:ascii="Times New Roman" w:hAnsi="Times New Roman"/>
        </w:rPr>
      </w:pPr>
      <w:r w:rsidRPr="004A2C63">
        <w:rPr>
          <w:rFonts w:ascii="Times New Roman" w:hAnsi="Times New Roman"/>
        </w:rPr>
        <w:t xml:space="preserve">и по сети подвижной радиотелефонной связи (в виде коротких текстовых сообщений на телефонный номер/номера: </w:t>
      </w:r>
      <w:r w:rsidR="001A25B9" w:rsidRPr="001A25B9">
        <w:rPr>
          <w:rFonts w:ascii="Times New Roman" w:hAnsi="Times New Roman"/>
          <w:highlight w:val="yellow"/>
        </w:rPr>
        <w:t>+7 _______</w:t>
      </w:r>
      <w:r w:rsidRPr="001A25B9">
        <w:rPr>
          <w:rFonts w:ascii="Times New Roman" w:hAnsi="Times New Roman"/>
          <w:highlight w:val="yellow"/>
        </w:rPr>
        <w:t>.</w:t>
      </w:r>
    </w:p>
    <w:p w:rsidR="009D05D3" w:rsidRPr="004A2C63" w:rsidRDefault="009D05D3" w:rsidP="006C07B7">
      <w:pPr>
        <w:spacing w:after="0" w:line="240" w:lineRule="auto"/>
        <w:ind w:right="-1" w:firstLine="567"/>
        <w:jc w:val="both"/>
        <w:rPr>
          <w:rFonts w:ascii="Times New Roman" w:hAnsi="Times New Roman"/>
        </w:rPr>
      </w:pPr>
      <w:r w:rsidRPr="004A2C63">
        <w:rPr>
          <w:rFonts w:ascii="Times New Roman" w:hAnsi="Times New Roman"/>
        </w:rPr>
        <w:t>Настоящее Согласие дано мною при условии, что Общество гарантирует, что обработка моих личных данных осуществляется в соответствии с действующим законодательством Российской Федерации.</w:t>
      </w:r>
    </w:p>
    <w:p w:rsidR="009D05D3" w:rsidRPr="004A2C63" w:rsidRDefault="009D05D3" w:rsidP="006C07B7">
      <w:pPr>
        <w:spacing w:after="0" w:line="240" w:lineRule="auto"/>
        <w:ind w:right="-1" w:firstLine="567"/>
        <w:jc w:val="both"/>
        <w:rPr>
          <w:rFonts w:ascii="Times New Roman" w:hAnsi="Times New Roman"/>
        </w:rPr>
      </w:pPr>
      <w:r w:rsidRPr="004A2C63">
        <w:rPr>
          <w:rFonts w:ascii="Times New Roman" w:hAnsi="Times New Roman"/>
        </w:rPr>
        <w:t xml:space="preserve">Данное Согласие дано на срок необходимый для достижения вышеуказанных целей обработки персональных данных или до дня отзыва настоящего Согласия в письменной форме. </w:t>
      </w:r>
    </w:p>
    <w:p w:rsidR="009D05D3" w:rsidRPr="004A2C63" w:rsidRDefault="009D05D3" w:rsidP="006C07B7">
      <w:pPr>
        <w:spacing w:after="0" w:line="240" w:lineRule="auto"/>
        <w:ind w:right="-1" w:firstLine="567"/>
        <w:jc w:val="both"/>
        <w:rPr>
          <w:rFonts w:ascii="Times New Roman" w:hAnsi="Times New Roman"/>
        </w:rPr>
      </w:pPr>
      <w:r w:rsidRPr="004A2C63">
        <w:rPr>
          <w:rFonts w:ascii="Times New Roman" w:hAnsi="Times New Roman"/>
        </w:rPr>
        <w:t>В случае установления фактов или подозрения на неправомерное использование моей персональной информации данное Согласие может быть отозвано мною досрочно моим письменным заявлением.</w:t>
      </w:r>
    </w:p>
    <w:p w:rsidR="009D05D3" w:rsidRPr="004A2C63" w:rsidRDefault="009D05D3" w:rsidP="006C07B7">
      <w:pPr>
        <w:spacing w:after="0" w:line="240" w:lineRule="auto"/>
        <w:ind w:right="-1" w:firstLine="567"/>
        <w:jc w:val="both"/>
        <w:rPr>
          <w:rFonts w:ascii="Times New Roman" w:hAnsi="Times New Roman"/>
        </w:rPr>
      </w:pPr>
    </w:p>
    <w:p w:rsidR="009D05D3" w:rsidRPr="004A2C63" w:rsidRDefault="009D05D3" w:rsidP="006C07B7">
      <w:pPr>
        <w:pStyle w:val="21"/>
        <w:spacing w:after="0" w:line="240" w:lineRule="auto"/>
        <w:ind w:right="-1" w:firstLine="567"/>
        <w:jc w:val="both"/>
        <w:rPr>
          <w:sz w:val="22"/>
          <w:szCs w:val="22"/>
        </w:rPr>
      </w:pPr>
      <w:r w:rsidRPr="004A2C63">
        <w:rPr>
          <w:sz w:val="22"/>
          <w:szCs w:val="22"/>
        </w:rPr>
        <w:t xml:space="preserve">Настоящее согласие на обработку персональных данных действует в течение 3 (Трех) лет с даты его предоставления. </w:t>
      </w:r>
    </w:p>
    <w:p w:rsidR="009D05D3" w:rsidRPr="004A2C63" w:rsidRDefault="009D05D3" w:rsidP="006C07B7">
      <w:pPr>
        <w:spacing w:after="0" w:line="240" w:lineRule="auto"/>
        <w:ind w:right="-1" w:firstLine="567"/>
        <w:rPr>
          <w:rFonts w:ascii="Times New Roman" w:hAnsi="Times New Roman"/>
        </w:rPr>
      </w:pPr>
    </w:p>
    <w:p w:rsidR="003A344B" w:rsidRPr="004A2C63" w:rsidRDefault="006C07B7" w:rsidP="006C07B7">
      <w:pPr>
        <w:spacing w:after="0" w:line="240" w:lineRule="auto"/>
        <w:ind w:right="-1" w:firstLine="567"/>
        <w:rPr>
          <w:rFonts w:ascii="Times New Roman" w:hAnsi="Times New Roman"/>
        </w:rPr>
      </w:pPr>
      <w:r>
        <w:rPr>
          <w:rFonts w:ascii="Times New Roman" w:hAnsi="Times New Roman"/>
        </w:rPr>
        <w:t xml:space="preserve">Дата: </w:t>
      </w:r>
      <w:r w:rsidR="001A25B9" w:rsidRPr="001A25B9">
        <w:rPr>
          <w:rFonts w:ascii="Times New Roman" w:hAnsi="Times New Roman"/>
          <w:highlight w:val="yellow"/>
        </w:rPr>
        <w:t>_____</w:t>
      </w:r>
      <w:r w:rsidR="003A344B" w:rsidRPr="001A25B9">
        <w:rPr>
          <w:rFonts w:ascii="Times New Roman" w:hAnsi="Times New Roman"/>
          <w:highlight w:val="yellow"/>
        </w:rPr>
        <w:t>г.</w:t>
      </w:r>
      <w:r w:rsidR="003A344B" w:rsidRPr="004A2C63">
        <w:rPr>
          <w:rFonts w:ascii="Times New Roman" w:hAnsi="Times New Roman"/>
        </w:rPr>
        <w:t xml:space="preserve"> </w:t>
      </w:r>
    </w:p>
    <w:p w:rsidR="009D05D3" w:rsidRPr="004A2C63" w:rsidRDefault="009D05D3" w:rsidP="006C07B7">
      <w:pPr>
        <w:spacing w:after="0" w:line="240" w:lineRule="auto"/>
        <w:ind w:right="-1" w:firstLine="567"/>
        <w:rPr>
          <w:rFonts w:ascii="Times New Roman" w:hAnsi="Times New Roman"/>
        </w:rPr>
      </w:pPr>
      <w:r w:rsidRPr="004A2C63">
        <w:rPr>
          <w:rFonts w:ascii="Times New Roman" w:hAnsi="Times New Roman"/>
        </w:rPr>
        <w:t xml:space="preserve">    </w:t>
      </w:r>
    </w:p>
    <w:p w:rsidR="001A25B9" w:rsidRDefault="009D05D3" w:rsidP="006C07B7">
      <w:pPr>
        <w:spacing w:after="0" w:line="240" w:lineRule="auto"/>
        <w:ind w:right="-1" w:firstLine="567"/>
        <w:rPr>
          <w:rFonts w:ascii="Times New Roman" w:hAnsi="Times New Roman"/>
        </w:rPr>
      </w:pPr>
      <w:r w:rsidRPr="006C07B7">
        <w:rPr>
          <w:rFonts w:ascii="Times New Roman" w:hAnsi="Times New Roman"/>
          <w:b/>
          <w:bCs/>
          <w:spacing w:val="20"/>
        </w:rPr>
        <w:t>Участник:</w:t>
      </w:r>
      <w:r w:rsidR="003A344B" w:rsidRPr="006C07B7">
        <w:rPr>
          <w:rFonts w:ascii="Times New Roman" w:hAnsi="Times New Roman"/>
          <w:b/>
          <w:bCs/>
          <w:spacing w:val="20"/>
        </w:rPr>
        <w:t xml:space="preserve"> </w:t>
      </w:r>
    </w:p>
    <w:p w:rsidR="003A344B" w:rsidRPr="006C07B7" w:rsidRDefault="003A344B" w:rsidP="006C07B7">
      <w:pPr>
        <w:spacing w:after="0" w:line="240" w:lineRule="auto"/>
        <w:ind w:right="-1" w:firstLine="567"/>
        <w:rPr>
          <w:rFonts w:ascii="Times New Roman" w:hAnsi="Times New Roman"/>
        </w:rPr>
      </w:pPr>
      <w:r w:rsidRPr="006C07B7">
        <w:rPr>
          <w:rFonts w:ascii="Times New Roman" w:hAnsi="Times New Roman"/>
        </w:rPr>
        <w:t>Тел.: +</w:t>
      </w:r>
    </w:p>
    <w:p w:rsidR="003A344B" w:rsidRPr="004A2C63" w:rsidRDefault="003A344B" w:rsidP="006C07B7">
      <w:pPr>
        <w:spacing w:after="0" w:line="240" w:lineRule="auto"/>
        <w:ind w:right="-1" w:firstLine="567"/>
        <w:rPr>
          <w:rFonts w:ascii="Times New Roman" w:hAnsi="Times New Roman"/>
        </w:rPr>
      </w:pPr>
    </w:p>
    <w:p w:rsidR="003A344B" w:rsidRPr="004A2C63" w:rsidRDefault="003A344B" w:rsidP="006C07B7">
      <w:pPr>
        <w:spacing w:after="0" w:line="240" w:lineRule="auto"/>
        <w:ind w:right="-1" w:firstLine="567"/>
        <w:rPr>
          <w:rFonts w:ascii="Times New Roman" w:hAnsi="Times New Roman"/>
        </w:rPr>
      </w:pPr>
    </w:p>
    <w:p w:rsidR="003A344B" w:rsidRPr="004A2C63" w:rsidRDefault="003A344B" w:rsidP="006C07B7">
      <w:pPr>
        <w:spacing w:after="0" w:line="240" w:lineRule="auto"/>
        <w:ind w:right="-1" w:firstLine="567"/>
        <w:rPr>
          <w:rFonts w:ascii="Times New Roman" w:hAnsi="Times New Roman"/>
        </w:rPr>
      </w:pPr>
      <w:r w:rsidRPr="004A2C63">
        <w:rPr>
          <w:rFonts w:ascii="Times New Roman" w:hAnsi="Times New Roman"/>
        </w:rPr>
        <w:t>______________________/</w:t>
      </w:r>
      <w:bookmarkStart w:id="2" w:name="_GoBack"/>
      <w:bookmarkEnd w:id="2"/>
      <w:r w:rsidRPr="004A2C63">
        <w:rPr>
          <w:rFonts w:ascii="Times New Roman" w:hAnsi="Times New Roman"/>
        </w:rPr>
        <w:t>/</w:t>
      </w:r>
    </w:p>
    <w:p w:rsidR="009D05D3" w:rsidRPr="004A2C63" w:rsidRDefault="009D05D3" w:rsidP="006C07B7">
      <w:pPr>
        <w:spacing w:after="0" w:line="240" w:lineRule="auto"/>
        <w:ind w:right="-1" w:firstLine="567"/>
        <w:rPr>
          <w:rFonts w:ascii="Times New Roman" w:hAnsi="Times New Roman"/>
        </w:rPr>
      </w:pPr>
    </w:p>
    <w:p w:rsidR="009D05D3" w:rsidRPr="004A2C63" w:rsidRDefault="009D05D3" w:rsidP="006C07B7">
      <w:pPr>
        <w:spacing w:after="0" w:line="240" w:lineRule="auto"/>
        <w:ind w:right="-1" w:firstLine="567"/>
        <w:jc w:val="right"/>
        <w:rPr>
          <w:rFonts w:ascii="Times New Roman" w:hAnsi="Times New Roman"/>
          <w:b/>
          <w:i/>
        </w:rPr>
      </w:pPr>
    </w:p>
    <w:p w:rsidR="009D05D3" w:rsidRPr="004A2C63" w:rsidRDefault="009D05D3" w:rsidP="006C07B7">
      <w:pPr>
        <w:spacing w:after="0" w:line="240" w:lineRule="auto"/>
        <w:ind w:right="-1" w:firstLine="567"/>
        <w:rPr>
          <w:rFonts w:ascii="Times New Roman" w:hAnsi="Times New Roman"/>
        </w:rPr>
      </w:pPr>
    </w:p>
    <w:sectPr w:rsidR="009D05D3" w:rsidRPr="004A2C63" w:rsidSect="009D05D3">
      <w:footerReference w:type="default" r:id="rId10"/>
      <w:pgSz w:w="11906" w:h="16838"/>
      <w:pgMar w:top="709" w:right="567" w:bottom="567" w:left="1134"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4EC9" w:rsidRDefault="00D14EC9">
      <w:pPr>
        <w:spacing w:after="0" w:line="240" w:lineRule="auto"/>
      </w:pPr>
      <w:r>
        <w:separator/>
      </w:r>
    </w:p>
  </w:endnote>
  <w:endnote w:type="continuationSeparator" w:id="0">
    <w:p w:rsidR="00D14EC9" w:rsidRDefault="00D14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00"/>
    <w:family w:val="auto"/>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EC9" w:rsidRDefault="00D14EC9">
    <w:pPr>
      <w:pStyle w:val="a5"/>
      <w:jc w:val="right"/>
    </w:pPr>
    <w:r>
      <w:fldChar w:fldCharType="begin"/>
    </w:r>
    <w:r>
      <w:instrText xml:space="preserve"> PAGE   \* MERGEFORMAT </w:instrText>
    </w:r>
    <w:r>
      <w:fldChar w:fldCharType="separate"/>
    </w:r>
    <w:r w:rsidR="001A25B9">
      <w:rPr>
        <w:noProof/>
      </w:rPr>
      <w:t>13</w:t>
    </w:r>
    <w:r>
      <w:rPr>
        <w:noProof/>
      </w:rPr>
      <w:fldChar w:fldCharType="end"/>
    </w:r>
  </w:p>
  <w:p w:rsidR="00D14EC9" w:rsidRDefault="00D14EC9">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4EC9" w:rsidRDefault="00D14EC9">
      <w:pPr>
        <w:spacing w:after="0" w:line="240" w:lineRule="auto"/>
      </w:pPr>
      <w:r>
        <w:separator/>
      </w:r>
    </w:p>
  </w:footnote>
  <w:footnote w:type="continuationSeparator" w:id="0">
    <w:p w:rsidR="00D14EC9" w:rsidRDefault="00D14E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720"/>
        </w:tabs>
        <w:ind w:left="720" w:hanging="720"/>
      </w:pPr>
      <w:rPr>
        <w:rFonts w:cs="Times New Roman"/>
        <w:b/>
      </w:rPr>
    </w:lvl>
    <w:lvl w:ilvl="4">
      <w:start w:val="1"/>
      <w:numFmt w:val="decimal"/>
      <w:lvlText w:val="%1.%2.%3.%4.%5."/>
      <w:lvlJc w:val="left"/>
      <w:pPr>
        <w:tabs>
          <w:tab w:val="num" w:pos="1080"/>
        </w:tabs>
        <w:ind w:left="1080" w:hanging="1080"/>
      </w:pPr>
      <w:rPr>
        <w:rFonts w:cs="Times New Roman"/>
        <w:b/>
      </w:rPr>
    </w:lvl>
    <w:lvl w:ilvl="5">
      <w:start w:val="1"/>
      <w:numFmt w:val="decimal"/>
      <w:lvlText w:val="%1.%2.%3.%4.%5.%6."/>
      <w:lvlJc w:val="left"/>
      <w:pPr>
        <w:tabs>
          <w:tab w:val="num" w:pos="1080"/>
        </w:tabs>
        <w:ind w:left="1080" w:hanging="1080"/>
      </w:pPr>
      <w:rPr>
        <w:rFonts w:cs="Times New Roman"/>
        <w:b/>
      </w:rPr>
    </w:lvl>
    <w:lvl w:ilvl="6">
      <w:start w:val="1"/>
      <w:numFmt w:val="decimal"/>
      <w:lvlText w:val="%1.%2.%3.%4.%5.%6.%7."/>
      <w:lvlJc w:val="left"/>
      <w:pPr>
        <w:tabs>
          <w:tab w:val="num" w:pos="1440"/>
        </w:tabs>
        <w:ind w:left="1440" w:hanging="1440"/>
      </w:pPr>
      <w:rPr>
        <w:rFonts w:cs="Times New Roman"/>
        <w:b/>
      </w:rPr>
    </w:lvl>
    <w:lvl w:ilvl="7">
      <w:start w:val="1"/>
      <w:numFmt w:val="decimal"/>
      <w:lvlText w:val="%1.%2.%3.%4.%5.%6.%7.%8."/>
      <w:lvlJc w:val="left"/>
      <w:pPr>
        <w:tabs>
          <w:tab w:val="num" w:pos="1440"/>
        </w:tabs>
        <w:ind w:left="1440" w:hanging="1440"/>
      </w:pPr>
      <w:rPr>
        <w:rFonts w:cs="Times New Roman"/>
        <w:b/>
      </w:rPr>
    </w:lvl>
    <w:lvl w:ilvl="8">
      <w:start w:val="1"/>
      <w:numFmt w:val="decimal"/>
      <w:lvlText w:val="%1.%2.%3.%4.%5.%6.%7.%8.%9."/>
      <w:lvlJc w:val="left"/>
      <w:pPr>
        <w:tabs>
          <w:tab w:val="num" w:pos="1800"/>
        </w:tabs>
        <w:ind w:left="1800" w:hanging="1800"/>
      </w:pPr>
      <w:rPr>
        <w:rFonts w:cs="Times New Roman"/>
        <w:b/>
      </w:rPr>
    </w:lvl>
  </w:abstractNum>
  <w:abstractNum w:abstractNumId="1" w15:restartNumberingAfterBreak="0">
    <w:nsid w:val="00000005"/>
    <w:multiLevelType w:val="multilevel"/>
    <w:tmpl w:val="00000005"/>
    <w:name w:val="WWNum5"/>
    <w:lvl w:ilvl="0">
      <w:start w:val="2"/>
      <w:numFmt w:val="decimal"/>
      <w:lvlText w:val="%1."/>
      <w:lvlJc w:val="left"/>
      <w:pPr>
        <w:tabs>
          <w:tab w:val="num" w:pos="0"/>
        </w:tabs>
        <w:ind w:left="360" w:hanging="360"/>
      </w:pPr>
    </w:lvl>
    <w:lvl w:ilvl="1">
      <w:start w:val="2"/>
      <w:numFmt w:val="decimal"/>
      <w:lvlText w:val="%1.%2."/>
      <w:lvlJc w:val="left"/>
      <w:pPr>
        <w:tabs>
          <w:tab w:val="num" w:pos="0"/>
        </w:tabs>
        <w:ind w:left="720" w:hanging="360"/>
      </w:pPr>
    </w:lvl>
    <w:lvl w:ilvl="2">
      <w:start w:val="1"/>
      <w:numFmt w:val="decimal"/>
      <w:lvlText w:val="%1.%2.%3."/>
      <w:lvlJc w:val="left"/>
      <w:pPr>
        <w:tabs>
          <w:tab w:val="num" w:pos="-720"/>
        </w:tabs>
        <w:ind w:left="720" w:hanging="720"/>
      </w:pPr>
      <w:rPr>
        <w:rFonts w:cs="Times New Roman"/>
        <w:sz w:val="20"/>
        <w:szCs w:val="20"/>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2" w15:restartNumberingAfterBreak="0">
    <w:nsid w:val="00000006"/>
    <w:multiLevelType w:val="multilevel"/>
    <w:tmpl w:val="BC582670"/>
    <w:name w:val="WWNum6"/>
    <w:lvl w:ilvl="0">
      <w:start w:val="2"/>
      <w:numFmt w:val="decimal"/>
      <w:lvlText w:val="%1."/>
      <w:lvlJc w:val="left"/>
      <w:pPr>
        <w:tabs>
          <w:tab w:val="num" w:pos="0"/>
        </w:tabs>
        <w:ind w:left="360" w:hanging="360"/>
      </w:pPr>
    </w:lvl>
    <w:lvl w:ilvl="1">
      <w:start w:val="4"/>
      <w:numFmt w:val="decimal"/>
      <w:lvlText w:val="%1.%2."/>
      <w:lvlJc w:val="left"/>
      <w:pPr>
        <w:tabs>
          <w:tab w:val="num" w:pos="0"/>
        </w:tabs>
        <w:ind w:left="360" w:hanging="360"/>
      </w:pPr>
      <w:rPr>
        <w:b w:val="0"/>
        <w:bCs/>
        <w:sz w:val="20"/>
        <w:szCs w:val="2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0000007"/>
    <w:multiLevelType w:val="multilevel"/>
    <w:tmpl w:val="00000007"/>
    <w:name w:val="WWNum7"/>
    <w:lvl w:ilvl="0">
      <w:start w:val="1"/>
      <w:numFmt w:val="bullet"/>
      <w:lvlText w:val="-"/>
      <w:lvlJc w:val="left"/>
      <w:pPr>
        <w:tabs>
          <w:tab w:val="num" w:pos="360"/>
        </w:tabs>
        <w:ind w:left="360" w:hanging="360"/>
      </w:pPr>
      <w:rPr>
        <w:rFonts w:ascii="Times New Roman" w:hAnsi="Times New Roman" w:cs="Times New Roman"/>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rPr>
    </w:lvl>
    <w:lvl w:ilvl="6">
      <w:start w:val="1"/>
      <w:numFmt w:val="bullet"/>
      <w:lvlText w:val=""/>
      <w:lvlJc w:val="left"/>
      <w:pPr>
        <w:tabs>
          <w:tab w:val="num" w:pos="3960"/>
        </w:tabs>
        <w:ind w:left="3960" w:hanging="360"/>
      </w:pPr>
      <w:rPr>
        <w:rFonts w:ascii="Symbol" w:hAnsi="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rPr>
    </w:lvl>
  </w:abstractNum>
  <w:abstractNum w:abstractNumId="4" w15:restartNumberingAfterBreak="0">
    <w:nsid w:val="00000009"/>
    <w:multiLevelType w:val="multilevel"/>
    <w:tmpl w:val="00000009"/>
    <w:name w:val="WWNum10"/>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0000000A"/>
    <w:multiLevelType w:val="multilevel"/>
    <w:tmpl w:val="0000000A"/>
    <w:lvl w:ilvl="0">
      <w:start w:val="5"/>
      <w:numFmt w:val="decimal"/>
      <w:lvlText w:val="%1."/>
      <w:lvlJc w:val="left"/>
      <w:pPr>
        <w:tabs>
          <w:tab w:val="num" w:pos="0"/>
        </w:tabs>
        <w:ind w:left="450" w:hanging="450"/>
      </w:pPr>
    </w:lvl>
    <w:lvl w:ilvl="1">
      <w:start w:val="1"/>
      <w:numFmt w:val="decimal"/>
      <w:lvlText w:val="%1.%2."/>
      <w:lvlJc w:val="left"/>
      <w:pPr>
        <w:tabs>
          <w:tab w:val="num" w:pos="0"/>
        </w:tabs>
        <w:ind w:left="450" w:hanging="450"/>
      </w:pPr>
      <w:rPr>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15:restartNumberingAfterBreak="0">
    <w:nsid w:val="0BA02A6E"/>
    <w:multiLevelType w:val="multilevel"/>
    <w:tmpl w:val="6D444966"/>
    <w:lvl w:ilvl="0">
      <w:start w:val="1"/>
      <w:numFmt w:val="decimal"/>
      <w:lvlText w:val="%1."/>
      <w:lvlJc w:val="left"/>
      <w:pPr>
        <w:ind w:left="786" w:hanging="360"/>
      </w:pPr>
      <w:rPr>
        <w:rFonts w:hint="default"/>
      </w:rPr>
    </w:lvl>
    <w:lvl w:ilvl="1">
      <w:start w:val="2"/>
      <w:numFmt w:val="decimal"/>
      <w:isLgl/>
      <w:lvlText w:val="%1.%2."/>
      <w:lvlJc w:val="left"/>
      <w:pPr>
        <w:ind w:left="876" w:hanging="45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7" w15:restartNumberingAfterBreak="0">
    <w:nsid w:val="13B54129"/>
    <w:multiLevelType w:val="multilevel"/>
    <w:tmpl w:val="0CEC373A"/>
    <w:lvl w:ilvl="0">
      <w:start w:val="4"/>
      <w:numFmt w:val="decimal"/>
      <w:lvlText w:val="%1."/>
      <w:lvlJc w:val="left"/>
      <w:pPr>
        <w:ind w:left="360" w:hanging="360"/>
      </w:pPr>
      <w:rPr>
        <w:rFonts w:hint="default"/>
      </w:rPr>
    </w:lvl>
    <w:lvl w:ilvl="1">
      <w:start w:val="6"/>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782DEB"/>
    <w:multiLevelType w:val="multilevel"/>
    <w:tmpl w:val="87EA9A8C"/>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8593342"/>
    <w:multiLevelType w:val="hybridMultilevel"/>
    <w:tmpl w:val="16341194"/>
    <w:lvl w:ilvl="0" w:tplc="792A9F42">
      <w:start w:val="9"/>
      <w:numFmt w:val="decimal"/>
      <w:lvlText w:val="%1."/>
      <w:lvlJc w:val="left"/>
      <w:pPr>
        <w:ind w:left="720" w:hanging="360"/>
      </w:pPr>
      <w:rPr>
        <w:rFonts w:eastAsia="Courier New"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C0798C"/>
    <w:multiLevelType w:val="multilevel"/>
    <w:tmpl w:val="38489540"/>
    <w:lvl w:ilvl="0">
      <w:start w:val="3"/>
      <w:numFmt w:val="decimal"/>
      <w:lvlText w:val="%1."/>
      <w:lvlJc w:val="left"/>
      <w:pPr>
        <w:ind w:left="360" w:hanging="360"/>
      </w:pPr>
      <w:rPr>
        <w:rFonts w:hint="default"/>
      </w:rPr>
    </w:lvl>
    <w:lvl w:ilvl="1">
      <w:start w:val="5"/>
      <w:numFmt w:val="decimal"/>
      <w:lvlText w:val="%1.%2."/>
      <w:lvlJc w:val="left"/>
      <w:pPr>
        <w:ind w:left="915" w:hanging="36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770" w:hanging="144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6240" w:hanging="1800"/>
      </w:pPr>
      <w:rPr>
        <w:rFonts w:hint="default"/>
      </w:rPr>
    </w:lvl>
  </w:abstractNum>
  <w:abstractNum w:abstractNumId="11" w15:restartNumberingAfterBreak="0">
    <w:nsid w:val="28D64E84"/>
    <w:multiLevelType w:val="multilevel"/>
    <w:tmpl w:val="18DAAF64"/>
    <w:lvl w:ilvl="0">
      <w:start w:val="5"/>
      <w:numFmt w:val="decimal"/>
      <w:lvlText w:val="%1."/>
      <w:lvlJc w:val="left"/>
      <w:pPr>
        <w:ind w:left="480" w:hanging="480"/>
      </w:pPr>
      <w:rPr>
        <w:rFonts w:hint="default"/>
      </w:rPr>
    </w:lvl>
    <w:lvl w:ilvl="1">
      <w:start w:val="1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7F783A"/>
    <w:multiLevelType w:val="multilevel"/>
    <w:tmpl w:val="0BC6F022"/>
    <w:lvl w:ilvl="0">
      <w:start w:val="1"/>
      <w:numFmt w:val="decimal"/>
      <w:lvlText w:val="%1."/>
      <w:lvlJc w:val="left"/>
      <w:pPr>
        <w:ind w:left="585" w:hanging="585"/>
      </w:pPr>
      <w:rPr>
        <w:rFonts w:ascii="Courier New" w:hAnsi="Courier New" w:cs="Courier New" w:hint="default"/>
        <w:b/>
        <w:sz w:val="24"/>
      </w:rPr>
    </w:lvl>
    <w:lvl w:ilvl="1">
      <w:start w:val="1"/>
      <w:numFmt w:val="decimal"/>
      <w:lvlText w:val="%1.%2."/>
      <w:lvlJc w:val="left"/>
      <w:pPr>
        <w:ind w:left="585" w:hanging="585"/>
      </w:pPr>
      <w:rPr>
        <w:rFonts w:ascii="Times New Roman" w:hAnsi="Times New Roman" w:cs="Times New Roman" w:hint="default"/>
        <w:b/>
        <w:sz w:val="22"/>
        <w:szCs w:val="22"/>
      </w:rPr>
    </w:lvl>
    <w:lvl w:ilvl="2">
      <w:start w:val="1"/>
      <w:numFmt w:val="decimal"/>
      <w:lvlText w:val="%1.%2.%3."/>
      <w:lvlJc w:val="left"/>
      <w:pPr>
        <w:ind w:left="720" w:hanging="720"/>
      </w:pPr>
      <w:rPr>
        <w:rFonts w:ascii="Courier New" w:hAnsi="Courier New" w:cs="Courier New" w:hint="default"/>
        <w:b/>
        <w:sz w:val="24"/>
      </w:rPr>
    </w:lvl>
    <w:lvl w:ilvl="3">
      <w:start w:val="1"/>
      <w:numFmt w:val="decimal"/>
      <w:lvlText w:val="%1.%2.%3.%4."/>
      <w:lvlJc w:val="left"/>
      <w:pPr>
        <w:ind w:left="720" w:hanging="720"/>
      </w:pPr>
      <w:rPr>
        <w:rFonts w:ascii="Courier New" w:hAnsi="Courier New" w:cs="Courier New" w:hint="default"/>
        <w:b/>
        <w:sz w:val="24"/>
      </w:rPr>
    </w:lvl>
    <w:lvl w:ilvl="4">
      <w:start w:val="1"/>
      <w:numFmt w:val="decimal"/>
      <w:lvlText w:val="%1.%2.%3.%4.%5."/>
      <w:lvlJc w:val="left"/>
      <w:pPr>
        <w:ind w:left="1080" w:hanging="1080"/>
      </w:pPr>
      <w:rPr>
        <w:rFonts w:ascii="Courier New" w:hAnsi="Courier New" w:cs="Courier New" w:hint="default"/>
        <w:b/>
        <w:sz w:val="24"/>
      </w:rPr>
    </w:lvl>
    <w:lvl w:ilvl="5">
      <w:start w:val="1"/>
      <w:numFmt w:val="decimal"/>
      <w:lvlText w:val="%1.%2.%3.%4.%5.%6."/>
      <w:lvlJc w:val="left"/>
      <w:pPr>
        <w:ind w:left="1080" w:hanging="1080"/>
      </w:pPr>
      <w:rPr>
        <w:rFonts w:ascii="Courier New" w:hAnsi="Courier New" w:cs="Courier New" w:hint="default"/>
        <w:b/>
        <w:sz w:val="24"/>
      </w:rPr>
    </w:lvl>
    <w:lvl w:ilvl="6">
      <w:start w:val="1"/>
      <w:numFmt w:val="decimal"/>
      <w:lvlText w:val="%1.%2.%3.%4.%5.%6.%7."/>
      <w:lvlJc w:val="left"/>
      <w:pPr>
        <w:ind w:left="1440" w:hanging="1440"/>
      </w:pPr>
      <w:rPr>
        <w:rFonts w:ascii="Courier New" w:hAnsi="Courier New" w:cs="Courier New" w:hint="default"/>
        <w:b/>
        <w:sz w:val="24"/>
      </w:rPr>
    </w:lvl>
    <w:lvl w:ilvl="7">
      <w:start w:val="1"/>
      <w:numFmt w:val="decimal"/>
      <w:lvlText w:val="%1.%2.%3.%4.%5.%6.%7.%8."/>
      <w:lvlJc w:val="left"/>
      <w:pPr>
        <w:ind w:left="1440" w:hanging="1440"/>
      </w:pPr>
      <w:rPr>
        <w:rFonts w:ascii="Courier New" w:hAnsi="Courier New" w:cs="Courier New" w:hint="default"/>
        <w:b/>
        <w:sz w:val="24"/>
      </w:rPr>
    </w:lvl>
    <w:lvl w:ilvl="8">
      <w:start w:val="1"/>
      <w:numFmt w:val="decimal"/>
      <w:lvlText w:val="%1.%2.%3.%4.%5.%6.%7.%8.%9."/>
      <w:lvlJc w:val="left"/>
      <w:pPr>
        <w:ind w:left="1800" w:hanging="1800"/>
      </w:pPr>
      <w:rPr>
        <w:rFonts w:ascii="Courier New" w:hAnsi="Courier New" w:cs="Courier New" w:hint="default"/>
        <w:b/>
        <w:sz w:val="24"/>
      </w:rPr>
    </w:lvl>
  </w:abstractNum>
  <w:abstractNum w:abstractNumId="13" w15:restartNumberingAfterBreak="0">
    <w:nsid w:val="2D513B7F"/>
    <w:multiLevelType w:val="multilevel"/>
    <w:tmpl w:val="171002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1082D98"/>
    <w:multiLevelType w:val="multilevel"/>
    <w:tmpl w:val="DA2C4772"/>
    <w:lvl w:ilvl="0">
      <w:start w:val="1"/>
      <w:numFmt w:val="decimal"/>
      <w:lvlText w:val="%1."/>
      <w:lvlJc w:val="left"/>
      <w:pPr>
        <w:ind w:left="585" w:hanging="585"/>
      </w:pPr>
      <w:rPr>
        <w:rFonts w:ascii="Courier New" w:hAnsi="Courier New" w:cs="Courier New" w:hint="default"/>
        <w:b/>
        <w:sz w:val="24"/>
      </w:rPr>
    </w:lvl>
    <w:lvl w:ilvl="1">
      <w:start w:val="1"/>
      <w:numFmt w:val="decimal"/>
      <w:lvlText w:val="%1.%2."/>
      <w:lvlJc w:val="left"/>
      <w:pPr>
        <w:ind w:left="585" w:hanging="585"/>
      </w:pPr>
      <w:rPr>
        <w:rFonts w:ascii="Times New Roman" w:hAnsi="Times New Roman" w:cs="Times New Roman" w:hint="default"/>
        <w:b w:val="0"/>
        <w:sz w:val="22"/>
        <w:szCs w:val="22"/>
      </w:rPr>
    </w:lvl>
    <w:lvl w:ilvl="2">
      <w:start w:val="1"/>
      <w:numFmt w:val="decimal"/>
      <w:lvlText w:val="%1.%2.%3."/>
      <w:lvlJc w:val="left"/>
      <w:pPr>
        <w:ind w:left="720" w:hanging="720"/>
      </w:pPr>
      <w:rPr>
        <w:rFonts w:ascii="Courier New" w:hAnsi="Courier New" w:cs="Courier New" w:hint="default"/>
        <w:b/>
        <w:sz w:val="24"/>
      </w:rPr>
    </w:lvl>
    <w:lvl w:ilvl="3">
      <w:start w:val="1"/>
      <w:numFmt w:val="decimal"/>
      <w:lvlText w:val="%1.%2.%3.%4."/>
      <w:lvlJc w:val="left"/>
      <w:pPr>
        <w:ind w:left="720" w:hanging="720"/>
      </w:pPr>
      <w:rPr>
        <w:rFonts w:ascii="Courier New" w:hAnsi="Courier New" w:cs="Courier New" w:hint="default"/>
        <w:b/>
        <w:sz w:val="24"/>
      </w:rPr>
    </w:lvl>
    <w:lvl w:ilvl="4">
      <w:start w:val="1"/>
      <w:numFmt w:val="decimal"/>
      <w:lvlText w:val="%1.%2.%3.%4.%5."/>
      <w:lvlJc w:val="left"/>
      <w:pPr>
        <w:ind w:left="1080" w:hanging="1080"/>
      </w:pPr>
      <w:rPr>
        <w:rFonts w:ascii="Courier New" w:hAnsi="Courier New" w:cs="Courier New" w:hint="default"/>
        <w:b/>
        <w:sz w:val="24"/>
      </w:rPr>
    </w:lvl>
    <w:lvl w:ilvl="5">
      <w:start w:val="1"/>
      <w:numFmt w:val="decimal"/>
      <w:lvlText w:val="%1.%2.%3.%4.%5.%6."/>
      <w:lvlJc w:val="left"/>
      <w:pPr>
        <w:ind w:left="1080" w:hanging="1080"/>
      </w:pPr>
      <w:rPr>
        <w:rFonts w:ascii="Courier New" w:hAnsi="Courier New" w:cs="Courier New" w:hint="default"/>
        <w:b/>
        <w:sz w:val="24"/>
      </w:rPr>
    </w:lvl>
    <w:lvl w:ilvl="6">
      <w:start w:val="1"/>
      <w:numFmt w:val="decimal"/>
      <w:lvlText w:val="%1.%2.%3.%4.%5.%6.%7."/>
      <w:lvlJc w:val="left"/>
      <w:pPr>
        <w:ind w:left="1440" w:hanging="1440"/>
      </w:pPr>
      <w:rPr>
        <w:rFonts w:ascii="Courier New" w:hAnsi="Courier New" w:cs="Courier New" w:hint="default"/>
        <w:b/>
        <w:sz w:val="24"/>
      </w:rPr>
    </w:lvl>
    <w:lvl w:ilvl="7">
      <w:start w:val="1"/>
      <w:numFmt w:val="decimal"/>
      <w:lvlText w:val="%1.%2.%3.%4.%5.%6.%7.%8."/>
      <w:lvlJc w:val="left"/>
      <w:pPr>
        <w:ind w:left="1440" w:hanging="1440"/>
      </w:pPr>
      <w:rPr>
        <w:rFonts w:ascii="Courier New" w:hAnsi="Courier New" w:cs="Courier New" w:hint="default"/>
        <w:b/>
        <w:sz w:val="24"/>
      </w:rPr>
    </w:lvl>
    <w:lvl w:ilvl="8">
      <w:start w:val="1"/>
      <w:numFmt w:val="decimal"/>
      <w:lvlText w:val="%1.%2.%3.%4.%5.%6.%7.%8.%9."/>
      <w:lvlJc w:val="left"/>
      <w:pPr>
        <w:ind w:left="1800" w:hanging="1800"/>
      </w:pPr>
      <w:rPr>
        <w:rFonts w:ascii="Courier New" w:hAnsi="Courier New" w:cs="Courier New" w:hint="default"/>
        <w:b/>
        <w:sz w:val="24"/>
      </w:rPr>
    </w:lvl>
  </w:abstractNum>
  <w:abstractNum w:abstractNumId="15" w15:restartNumberingAfterBreak="0">
    <w:nsid w:val="317C2F41"/>
    <w:multiLevelType w:val="multilevel"/>
    <w:tmpl w:val="FC3E6CB6"/>
    <w:lvl w:ilvl="0">
      <w:start w:val="6"/>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32C14F76"/>
    <w:multiLevelType w:val="multilevel"/>
    <w:tmpl w:val="0BC6F022"/>
    <w:lvl w:ilvl="0">
      <w:start w:val="1"/>
      <w:numFmt w:val="decimal"/>
      <w:lvlText w:val="%1."/>
      <w:lvlJc w:val="left"/>
      <w:pPr>
        <w:ind w:left="585" w:hanging="585"/>
      </w:pPr>
      <w:rPr>
        <w:rFonts w:ascii="Courier New" w:hAnsi="Courier New" w:cs="Courier New" w:hint="default"/>
        <w:b/>
        <w:sz w:val="24"/>
      </w:rPr>
    </w:lvl>
    <w:lvl w:ilvl="1">
      <w:start w:val="1"/>
      <w:numFmt w:val="decimal"/>
      <w:lvlText w:val="%1.%2."/>
      <w:lvlJc w:val="left"/>
      <w:pPr>
        <w:ind w:left="585" w:hanging="585"/>
      </w:pPr>
      <w:rPr>
        <w:rFonts w:ascii="Times New Roman" w:hAnsi="Times New Roman" w:cs="Times New Roman" w:hint="default"/>
        <w:b/>
        <w:sz w:val="22"/>
        <w:szCs w:val="22"/>
      </w:rPr>
    </w:lvl>
    <w:lvl w:ilvl="2">
      <w:start w:val="1"/>
      <w:numFmt w:val="decimal"/>
      <w:lvlText w:val="%1.%2.%3."/>
      <w:lvlJc w:val="left"/>
      <w:pPr>
        <w:ind w:left="720" w:hanging="720"/>
      </w:pPr>
      <w:rPr>
        <w:rFonts w:ascii="Courier New" w:hAnsi="Courier New" w:cs="Courier New" w:hint="default"/>
        <w:b/>
        <w:sz w:val="24"/>
      </w:rPr>
    </w:lvl>
    <w:lvl w:ilvl="3">
      <w:start w:val="1"/>
      <w:numFmt w:val="decimal"/>
      <w:lvlText w:val="%1.%2.%3.%4."/>
      <w:lvlJc w:val="left"/>
      <w:pPr>
        <w:ind w:left="720" w:hanging="720"/>
      </w:pPr>
      <w:rPr>
        <w:rFonts w:ascii="Courier New" w:hAnsi="Courier New" w:cs="Courier New" w:hint="default"/>
        <w:b/>
        <w:sz w:val="24"/>
      </w:rPr>
    </w:lvl>
    <w:lvl w:ilvl="4">
      <w:start w:val="1"/>
      <w:numFmt w:val="decimal"/>
      <w:lvlText w:val="%1.%2.%3.%4.%5."/>
      <w:lvlJc w:val="left"/>
      <w:pPr>
        <w:ind w:left="1080" w:hanging="1080"/>
      </w:pPr>
      <w:rPr>
        <w:rFonts w:ascii="Courier New" w:hAnsi="Courier New" w:cs="Courier New" w:hint="default"/>
        <w:b/>
        <w:sz w:val="24"/>
      </w:rPr>
    </w:lvl>
    <w:lvl w:ilvl="5">
      <w:start w:val="1"/>
      <w:numFmt w:val="decimal"/>
      <w:lvlText w:val="%1.%2.%3.%4.%5.%6."/>
      <w:lvlJc w:val="left"/>
      <w:pPr>
        <w:ind w:left="1080" w:hanging="1080"/>
      </w:pPr>
      <w:rPr>
        <w:rFonts w:ascii="Courier New" w:hAnsi="Courier New" w:cs="Courier New" w:hint="default"/>
        <w:b/>
        <w:sz w:val="24"/>
      </w:rPr>
    </w:lvl>
    <w:lvl w:ilvl="6">
      <w:start w:val="1"/>
      <w:numFmt w:val="decimal"/>
      <w:lvlText w:val="%1.%2.%3.%4.%5.%6.%7."/>
      <w:lvlJc w:val="left"/>
      <w:pPr>
        <w:ind w:left="1440" w:hanging="1440"/>
      </w:pPr>
      <w:rPr>
        <w:rFonts w:ascii="Courier New" w:hAnsi="Courier New" w:cs="Courier New" w:hint="default"/>
        <w:b/>
        <w:sz w:val="24"/>
      </w:rPr>
    </w:lvl>
    <w:lvl w:ilvl="7">
      <w:start w:val="1"/>
      <w:numFmt w:val="decimal"/>
      <w:lvlText w:val="%1.%2.%3.%4.%5.%6.%7.%8."/>
      <w:lvlJc w:val="left"/>
      <w:pPr>
        <w:ind w:left="1440" w:hanging="1440"/>
      </w:pPr>
      <w:rPr>
        <w:rFonts w:ascii="Courier New" w:hAnsi="Courier New" w:cs="Courier New" w:hint="default"/>
        <w:b/>
        <w:sz w:val="24"/>
      </w:rPr>
    </w:lvl>
    <w:lvl w:ilvl="8">
      <w:start w:val="1"/>
      <w:numFmt w:val="decimal"/>
      <w:lvlText w:val="%1.%2.%3.%4.%5.%6.%7.%8.%9."/>
      <w:lvlJc w:val="left"/>
      <w:pPr>
        <w:ind w:left="1800" w:hanging="1800"/>
      </w:pPr>
      <w:rPr>
        <w:rFonts w:ascii="Courier New" w:hAnsi="Courier New" w:cs="Courier New" w:hint="default"/>
        <w:b/>
        <w:sz w:val="24"/>
      </w:rPr>
    </w:lvl>
  </w:abstractNum>
  <w:abstractNum w:abstractNumId="17" w15:restartNumberingAfterBreak="0">
    <w:nsid w:val="32DA18C7"/>
    <w:multiLevelType w:val="multilevel"/>
    <w:tmpl w:val="54583484"/>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15:restartNumberingAfterBreak="0">
    <w:nsid w:val="39D2679A"/>
    <w:multiLevelType w:val="multilevel"/>
    <w:tmpl w:val="025263E4"/>
    <w:lvl w:ilvl="0">
      <w:start w:val="3"/>
      <w:numFmt w:val="decimal"/>
      <w:lvlText w:val="%1."/>
      <w:lvlJc w:val="left"/>
      <w:pPr>
        <w:ind w:left="360" w:hanging="360"/>
      </w:pPr>
      <w:rPr>
        <w:rFonts w:hint="default"/>
      </w:rPr>
    </w:lvl>
    <w:lvl w:ilvl="1">
      <w:start w:val="1"/>
      <w:numFmt w:val="decimal"/>
      <w:lvlText w:val="%1.%2."/>
      <w:lvlJc w:val="left"/>
      <w:pPr>
        <w:ind w:left="945" w:hanging="360"/>
      </w:pPr>
      <w:rPr>
        <w:rFonts w:hint="default"/>
        <w:b/>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9" w15:restartNumberingAfterBreak="0">
    <w:nsid w:val="3A26712E"/>
    <w:multiLevelType w:val="multilevel"/>
    <w:tmpl w:val="7B1432F2"/>
    <w:lvl w:ilvl="0">
      <w:start w:val="3"/>
      <w:numFmt w:val="decimal"/>
      <w:lvlText w:val="%1."/>
      <w:lvlJc w:val="left"/>
      <w:pPr>
        <w:ind w:left="360" w:hanging="360"/>
      </w:pPr>
      <w:rPr>
        <w:rFonts w:hint="default"/>
      </w:rPr>
    </w:lvl>
    <w:lvl w:ilvl="1">
      <w:start w:val="7"/>
      <w:numFmt w:val="decimal"/>
      <w:lvlText w:val="%1.%2."/>
      <w:lvlJc w:val="left"/>
      <w:pPr>
        <w:ind w:left="915" w:hanging="36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770" w:hanging="144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6240" w:hanging="1800"/>
      </w:pPr>
      <w:rPr>
        <w:rFonts w:hint="default"/>
      </w:rPr>
    </w:lvl>
  </w:abstractNum>
  <w:abstractNum w:abstractNumId="20" w15:restartNumberingAfterBreak="0">
    <w:nsid w:val="5AD01C5F"/>
    <w:multiLevelType w:val="multilevel"/>
    <w:tmpl w:val="55B8F37C"/>
    <w:lvl w:ilvl="0">
      <w:start w:val="6"/>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C0F7440"/>
    <w:multiLevelType w:val="multilevel"/>
    <w:tmpl w:val="9844E336"/>
    <w:lvl w:ilvl="0">
      <w:start w:val="5"/>
      <w:numFmt w:val="decimal"/>
      <w:lvlText w:val="%1."/>
      <w:lvlJc w:val="left"/>
      <w:pPr>
        <w:ind w:left="540" w:hanging="540"/>
      </w:pPr>
      <w:rPr>
        <w:rFonts w:hint="default"/>
        <w:sz w:val="24"/>
      </w:rPr>
    </w:lvl>
    <w:lvl w:ilvl="1">
      <w:start w:val="1"/>
      <w:numFmt w:val="decimal"/>
      <w:lvlText w:val="%1.%2."/>
      <w:lvlJc w:val="left"/>
      <w:pPr>
        <w:ind w:left="894" w:hanging="540"/>
      </w:pPr>
      <w:rPr>
        <w:rFonts w:hint="default"/>
        <w:sz w:val="24"/>
      </w:rPr>
    </w:lvl>
    <w:lvl w:ilvl="2">
      <w:start w:val="3"/>
      <w:numFmt w:val="decimal"/>
      <w:lvlText w:val="%1.%2.%3."/>
      <w:lvlJc w:val="left"/>
      <w:pPr>
        <w:ind w:left="1428" w:hanging="720"/>
      </w:pPr>
      <w:rPr>
        <w:rFonts w:hint="default"/>
        <w:sz w:val="22"/>
        <w:szCs w:val="22"/>
      </w:rPr>
    </w:lvl>
    <w:lvl w:ilvl="3">
      <w:start w:val="1"/>
      <w:numFmt w:val="decimal"/>
      <w:lvlText w:val="%1.%2.%3.%4."/>
      <w:lvlJc w:val="left"/>
      <w:pPr>
        <w:ind w:left="1782" w:hanging="720"/>
      </w:pPr>
      <w:rPr>
        <w:rFonts w:hint="default"/>
        <w:sz w:val="24"/>
      </w:rPr>
    </w:lvl>
    <w:lvl w:ilvl="4">
      <w:start w:val="1"/>
      <w:numFmt w:val="decimal"/>
      <w:lvlText w:val="%1.%2.%3.%4.%5."/>
      <w:lvlJc w:val="left"/>
      <w:pPr>
        <w:ind w:left="2496" w:hanging="1080"/>
      </w:pPr>
      <w:rPr>
        <w:rFonts w:hint="default"/>
        <w:sz w:val="24"/>
      </w:rPr>
    </w:lvl>
    <w:lvl w:ilvl="5">
      <w:start w:val="1"/>
      <w:numFmt w:val="decimal"/>
      <w:lvlText w:val="%1.%2.%3.%4.%5.%6."/>
      <w:lvlJc w:val="left"/>
      <w:pPr>
        <w:ind w:left="2850" w:hanging="1080"/>
      </w:pPr>
      <w:rPr>
        <w:rFonts w:hint="default"/>
        <w:sz w:val="24"/>
      </w:rPr>
    </w:lvl>
    <w:lvl w:ilvl="6">
      <w:start w:val="1"/>
      <w:numFmt w:val="decimal"/>
      <w:lvlText w:val="%1.%2.%3.%4.%5.%6.%7."/>
      <w:lvlJc w:val="left"/>
      <w:pPr>
        <w:ind w:left="3564" w:hanging="1440"/>
      </w:pPr>
      <w:rPr>
        <w:rFonts w:hint="default"/>
        <w:sz w:val="24"/>
      </w:rPr>
    </w:lvl>
    <w:lvl w:ilvl="7">
      <w:start w:val="1"/>
      <w:numFmt w:val="decimal"/>
      <w:lvlText w:val="%1.%2.%3.%4.%5.%6.%7.%8."/>
      <w:lvlJc w:val="left"/>
      <w:pPr>
        <w:ind w:left="3918" w:hanging="1440"/>
      </w:pPr>
      <w:rPr>
        <w:rFonts w:hint="default"/>
        <w:sz w:val="24"/>
      </w:rPr>
    </w:lvl>
    <w:lvl w:ilvl="8">
      <w:start w:val="1"/>
      <w:numFmt w:val="decimal"/>
      <w:lvlText w:val="%1.%2.%3.%4.%5.%6.%7.%8.%9."/>
      <w:lvlJc w:val="left"/>
      <w:pPr>
        <w:ind w:left="4632" w:hanging="1800"/>
      </w:pPr>
      <w:rPr>
        <w:rFonts w:hint="default"/>
        <w:sz w:val="24"/>
      </w:rPr>
    </w:lvl>
  </w:abstractNum>
  <w:abstractNum w:abstractNumId="22" w15:restartNumberingAfterBreak="0">
    <w:nsid w:val="648A4EAC"/>
    <w:multiLevelType w:val="multilevel"/>
    <w:tmpl w:val="EAAECD88"/>
    <w:lvl w:ilvl="0">
      <w:start w:val="5"/>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3" w15:restartNumberingAfterBreak="0">
    <w:nsid w:val="66E24841"/>
    <w:multiLevelType w:val="multilevel"/>
    <w:tmpl w:val="17B02662"/>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D7A350B"/>
    <w:multiLevelType w:val="multilevel"/>
    <w:tmpl w:val="47FAC9FA"/>
    <w:lvl w:ilvl="0">
      <w:start w:val="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F590414"/>
    <w:multiLevelType w:val="hybridMultilevel"/>
    <w:tmpl w:val="2738D48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6" w15:restartNumberingAfterBreak="0">
    <w:nsid w:val="6F875D17"/>
    <w:multiLevelType w:val="multilevel"/>
    <w:tmpl w:val="C17C6A46"/>
    <w:lvl w:ilvl="0">
      <w:start w:val="8"/>
      <w:numFmt w:val="decimal"/>
      <w:lvlText w:val="%1."/>
      <w:lvlJc w:val="left"/>
      <w:pPr>
        <w:ind w:left="360" w:hanging="360"/>
      </w:pPr>
      <w:rPr>
        <w:rFonts w:hint="default"/>
        <w:b/>
      </w:rPr>
    </w:lvl>
    <w:lvl w:ilvl="1">
      <w:start w:val="1"/>
      <w:numFmt w:val="decimal"/>
      <w:lvlText w:val="%1.%2."/>
      <w:lvlJc w:val="left"/>
      <w:pPr>
        <w:ind w:left="135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9701317"/>
    <w:multiLevelType w:val="multilevel"/>
    <w:tmpl w:val="9498168C"/>
    <w:lvl w:ilvl="0">
      <w:start w:val="4"/>
      <w:numFmt w:val="decimal"/>
      <w:lvlText w:val="%1."/>
      <w:lvlJc w:val="left"/>
      <w:pPr>
        <w:ind w:left="360" w:hanging="360"/>
      </w:pPr>
      <w:rPr>
        <w:rFonts w:hint="default"/>
      </w:rPr>
    </w:lvl>
    <w:lvl w:ilvl="1">
      <w:start w:val="2"/>
      <w:numFmt w:val="decimal"/>
      <w:lvlText w:val="%1.%2."/>
      <w:lvlJc w:val="left"/>
      <w:pPr>
        <w:ind w:left="1429" w:hanging="360"/>
      </w:pPr>
      <w:rPr>
        <w:rFonts w:hint="default"/>
        <w:b w:val="0"/>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8" w15:restartNumberingAfterBreak="0">
    <w:nsid w:val="7AEC75D0"/>
    <w:multiLevelType w:val="multilevel"/>
    <w:tmpl w:val="CF30E252"/>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color w:val="auto"/>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7BA81F3D"/>
    <w:multiLevelType w:val="multilevel"/>
    <w:tmpl w:val="57F6CB5E"/>
    <w:lvl w:ilvl="0">
      <w:start w:val="4"/>
      <w:numFmt w:val="decimal"/>
      <w:lvlText w:val="%1"/>
      <w:lvlJc w:val="left"/>
      <w:pPr>
        <w:ind w:left="360" w:hanging="360"/>
      </w:pPr>
      <w:rPr>
        <w:rFonts w:hint="default"/>
      </w:rPr>
    </w:lvl>
    <w:lvl w:ilvl="1">
      <w:start w:val="6"/>
      <w:numFmt w:val="decimal"/>
      <w:lvlText w:val="%1.%2"/>
      <w:lvlJc w:val="left"/>
      <w:pPr>
        <w:ind w:left="915" w:hanging="36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770" w:hanging="144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5880" w:hanging="1440"/>
      </w:pPr>
      <w:rPr>
        <w:rFonts w:hint="default"/>
      </w:rPr>
    </w:lvl>
  </w:abstractNum>
  <w:abstractNum w:abstractNumId="30" w15:restartNumberingAfterBreak="0">
    <w:nsid w:val="7FDA32E4"/>
    <w:multiLevelType w:val="multilevel"/>
    <w:tmpl w:val="69A66C5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5"/>
  </w:num>
  <w:num w:numId="2">
    <w:abstractNumId w:val="12"/>
  </w:num>
  <w:num w:numId="3">
    <w:abstractNumId w:val="28"/>
  </w:num>
  <w:num w:numId="4">
    <w:abstractNumId w:val="27"/>
  </w:num>
  <w:num w:numId="5">
    <w:abstractNumId w:val="21"/>
  </w:num>
  <w:num w:numId="6">
    <w:abstractNumId w:val="22"/>
  </w:num>
  <w:num w:numId="7">
    <w:abstractNumId w:val="17"/>
  </w:num>
  <w:num w:numId="8">
    <w:abstractNumId w:val="26"/>
  </w:num>
  <w:num w:numId="9">
    <w:abstractNumId w:val="10"/>
  </w:num>
  <w:num w:numId="10">
    <w:abstractNumId w:val="23"/>
  </w:num>
  <w:num w:numId="11">
    <w:abstractNumId w:val="6"/>
  </w:num>
  <w:num w:numId="12">
    <w:abstractNumId w:val="0"/>
  </w:num>
  <w:num w:numId="13">
    <w:abstractNumId w:val="1"/>
  </w:num>
  <w:num w:numId="14">
    <w:abstractNumId w:val="2"/>
  </w:num>
  <w:num w:numId="15">
    <w:abstractNumId w:val="14"/>
  </w:num>
  <w:num w:numId="16">
    <w:abstractNumId w:val="18"/>
  </w:num>
  <w:num w:numId="17">
    <w:abstractNumId w:val="24"/>
  </w:num>
  <w:num w:numId="18">
    <w:abstractNumId w:val="13"/>
  </w:num>
  <w:num w:numId="19">
    <w:abstractNumId w:val="19"/>
  </w:num>
  <w:num w:numId="20">
    <w:abstractNumId w:val="29"/>
  </w:num>
  <w:num w:numId="21">
    <w:abstractNumId w:val="4"/>
  </w:num>
  <w:num w:numId="22">
    <w:abstractNumId w:val="5"/>
  </w:num>
  <w:num w:numId="23">
    <w:abstractNumId w:val="3"/>
  </w:num>
  <w:num w:numId="24">
    <w:abstractNumId w:val="7"/>
  </w:num>
  <w:num w:numId="25">
    <w:abstractNumId w:val="16"/>
  </w:num>
  <w:num w:numId="26">
    <w:abstractNumId w:val="11"/>
  </w:num>
  <w:num w:numId="27">
    <w:abstractNumId w:val="8"/>
  </w:num>
  <w:num w:numId="28">
    <w:abstractNumId w:val="20"/>
  </w:num>
  <w:num w:numId="29">
    <w:abstractNumId w:val="15"/>
  </w:num>
  <w:num w:numId="30">
    <w:abstractNumId w:val="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CDA"/>
    <w:rsid w:val="00022397"/>
    <w:rsid w:val="00034D3D"/>
    <w:rsid w:val="000629E2"/>
    <w:rsid w:val="000823CC"/>
    <w:rsid w:val="000A2DE0"/>
    <w:rsid w:val="000B0400"/>
    <w:rsid w:val="000E25D0"/>
    <w:rsid w:val="00140126"/>
    <w:rsid w:val="00165393"/>
    <w:rsid w:val="001A25B9"/>
    <w:rsid w:val="001F493B"/>
    <w:rsid w:val="00212179"/>
    <w:rsid w:val="00216C40"/>
    <w:rsid w:val="0023706D"/>
    <w:rsid w:val="00370823"/>
    <w:rsid w:val="003A344B"/>
    <w:rsid w:val="003C2CCB"/>
    <w:rsid w:val="004255A1"/>
    <w:rsid w:val="00487E1B"/>
    <w:rsid w:val="004A2C63"/>
    <w:rsid w:val="004A6461"/>
    <w:rsid w:val="004F1F7E"/>
    <w:rsid w:val="004F7BCE"/>
    <w:rsid w:val="00516E6E"/>
    <w:rsid w:val="005B3F73"/>
    <w:rsid w:val="005C7BA8"/>
    <w:rsid w:val="0062504C"/>
    <w:rsid w:val="006315BE"/>
    <w:rsid w:val="006A2C2C"/>
    <w:rsid w:val="006A40A8"/>
    <w:rsid w:val="006B443F"/>
    <w:rsid w:val="006C07B7"/>
    <w:rsid w:val="006C7906"/>
    <w:rsid w:val="006D6EA3"/>
    <w:rsid w:val="006F388C"/>
    <w:rsid w:val="007034BA"/>
    <w:rsid w:val="00711B46"/>
    <w:rsid w:val="00755CB6"/>
    <w:rsid w:val="00761FCC"/>
    <w:rsid w:val="007B67C7"/>
    <w:rsid w:val="007C1A35"/>
    <w:rsid w:val="007D30C2"/>
    <w:rsid w:val="007E40CA"/>
    <w:rsid w:val="00844C86"/>
    <w:rsid w:val="008A730D"/>
    <w:rsid w:val="008B4241"/>
    <w:rsid w:val="008C3D28"/>
    <w:rsid w:val="009336BA"/>
    <w:rsid w:val="00941BC1"/>
    <w:rsid w:val="00971036"/>
    <w:rsid w:val="00986C92"/>
    <w:rsid w:val="009B6CDA"/>
    <w:rsid w:val="009D05D3"/>
    <w:rsid w:val="009F2748"/>
    <w:rsid w:val="00A057E0"/>
    <w:rsid w:val="00A64509"/>
    <w:rsid w:val="00AB1CE6"/>
    <w:rsid w:val="00B91E8E"/>
    <w:rsid w:val="00B95711"/>
    <w:rsid w:val="00BA7BF5"/>
    <w:rsid w:val="00BC2DB1"/>
    <w:rsid w:val="00BE76DD"/>
    <w:rsid w:val="00C43AFD"/>
    <w:rsid w:val="00C609F6"/>
    <w:rsid w:val="00CD7571"/>
    <w:rsid w:val="00D14EC9"/>
    <w:rsid w:val="00D66674"/>
    <w:rsid w:val="00D803BE"/>
    <w:rsid w:val="00D905A9"/>
    <w:rsid w:val="00DC0091"/>
    <w:rsid w:val="00DC3B67"/>
    <w:rsid w:val="00DF41C8"/>
    <w:rsid w:val="00E00EF8"/>
    <w:rsid w:val="00EA2304"/>
    <w:rsid w:val="00EA4F91"/>
    <w:rsid w:val="00EB4D38"/>
    <w:rsid w:val="00FB4B1A"/>
    <w:rsid w:val="00FE44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7B46B"/>
  <w15:chartTrackingRefBased/>
  <w15:docId w15:val="{BB6CB30D-B58A-41A7-A8C9-1C772CEB4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CDA"/>
    <w:pPr>
      <w:spacing w:after="200" w:line="276" w:lineRule="auto"/>
    </w:pPr>
    <w:rPr>
      <w:rFonts w:ascii="Calibri" w:eastAsia="Calibri" w:hAnsi="Calibri" w:cs="Times New Roman"/>
    </w:rPr>
  </w:style>
  <w:style w:type="paragraph" w:styleId="1">
    <w:name w:val="heading 1"/>
    <w:basedOn w:val="a"/>
    <w:link w:val="10"/>
    <w:uiPriority w:val="9"/>
    <w:qFormat/>
    <w:rsid w:val="009B6CDA"/>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B6CDA"/>
    <w:rPr>
      <w:rFonts w:ascii="Times New Roman" w:eastAsia="Times New Roman" w:hAnsi="Times New Roman" w:cs="Times New Roman"/>
      <w:b/>
      <w:bCs/>
      <w:kern w:val="36"/>
      <w:sz w:val="48"/>
      <w:szCs w:val="48"/>
      <w:lang w:eastAsia="ru-RU"/>
    </w:rPr>
  </w:style>
  <w:style w:type="paragraph" w:styleId="a3">
    <w:name w:val="List Paragraph"/>
    <w:basedOn w:val="a"/>
    <w:uiPriority w:val="34"/>
    <w:qFormat/>
    <w:rsid w:val="009B6CDA"/>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No Spacing"/>
    <w:uiPriority w:val="1"/>
    <w:qFormat/>
    <w:rsid w:val="009B6CDA"/>
    <w:pPr>
      <w:spacing w:after="0" w:line="240" w:lineRule="auto"/>
    </w:pPr>
    <w:rPr>
      <w:rFonts w:ascii="Calibri" w:eastAsia="Calibri" w:hAnsi="Calibri" w:cs="Times New Roman"/>
    </w:rPr>
  </w:style>
  <w:style w:type="paragraph" w:styleId="a5">
    <w:name w:val="footer"/>
    <w:basedOn w:val="a"/>
    <w:link w:val="a6"/>
    <w:uiPriority w:val="99"/>
    <w:unhideWhenUsed/>
    <w:rsid w:val="009B6CDA"/>
    <w:pPr>
      <w:tabs>
        <w:tab w:val="center" w:pos="4677"/>
        <w:tab w:val="right" w:pos="9355"/>
      </w:tabs>
    </w:pPr>
  </w:style>
  <w:style w:type="character" w:customStyle="1" w:styleId="a6">
    <w:name w:val="Нижний колонтитул Знак"/>
    <w:basedOn w:val="a0"/>
    <w:link w:val="a5"/>
    <w:uiPriority w:val="99"/>
    <w:rsid w:val="009B6CDA"/>
    <w:rPr>
      <w:rFonts w:ascii="Calibri" w:eastAsia="Calibri" w:hAnsi="Calibri" w:cs="Times New Roman"/>
    </w:rPr>
  </w:style>
  <w:style w:type="paragraph" w:customStyle="1" w:styleId="ConsPlusNormal">
    <w:name w:val="ConsPlusNormal"/>
    <w:rsid w:val="009B6CDA"/>
    <w:pPr>
      <w:widowControl w:val="0"/>
      <w:autoSpaceDE w:val="0"/>
      <w:autoSpaceDN w:val="0"/>
      <w:adjustRightInd w:val="0"/>
      <w:spacing w:after="0" w:line="240" w:lineRule="auto"/>
      <w:ind w:firstLine="720"/>
    </w:pPr>
    <w:rPr>
      <w:rFonts w:ascii="Arial" w:eastAsia="MS Mincho" w:hAnsi="Arial" w:cs="Arial"/>
      <w:sz w:val="20"/>
      <w:szCs w:val="20"/>
      <w:lang w:eastAsia="ru-RU"/>
    </w:rPr>
  </w:style>
  <w:style w:type="character" w:customStyle="1" w:styleId="a7">
    <w:name w:val="Основной текст Знак"/>
    <w:link w:val="a8"/>
    <w:rsid w:val="009B6CDA"/>
    <w:rPr>
      <w:sz w:val="21"/>
      <w:szCs w:val="21"/>
      <w:shd w:val="clear" w:color="auto" w:fill="FFFFFF"/>
    </w:rPr>
  </w:style>
  <w:style w:type="paragraph" w:styleId="a8">
    <w:name w:val="Body Text"/>
    <w:basedOn w:val="a"/>
    <w:link w:val="a7"/>
    <w:rsid w:val="009B6CDA"/>
    <w:pPr>
      <w:widowControl w:val="0"/>
      <w:shd w:val="clear" w:color="auto" w:fill="FFFFFF"/>
      <w:spacing w:before="240" w:after="300" w:line="240" w:lineRule="atLeast"/>
    </w:pPr>
    <w:rPr>
      <w:rFonts w:asciiTheme="minorHAnsi" w:eastAsiaTheme="minorHAnsi" w:hAnsiTheme="minorHAnsi" w:cstheme="minorBidi"/>
      <w:sz w:val="21"/>
      <w:szCs w:val="21"/>
    </w:rPr>
  </w:style>
  <w:style w:type="character" w:customStyle="1" w:styleId="11">
    <w:name w:val="Основной текст Знак1"/>
    <w:basedOn w:val="a0"/>
    <w:uiPriority w:val="99"/>
    <w:semiHidden/>
    <w:rsid w:val="009B6CDA"/>
    <w:rPr>
      <w:rFonts w:ascii="Calibri" w:eastAsia="Calibri" w:hAnsi="Calibri" w:cs="Times New Roman"/>
    </w:rPr>
  </w:style>
  <w:style w:type="character" w:styleId="a9">
    <w:name w:val="Hyperlink"/>
    <w:rsid w:val="009B6CDA"/>
    <w:rPr>
      <w:color w:val="0000FF"/>
      <w:u w:val="single"/>
    </w:rPr>
  </w:style>
  <w:style w:type="character" w:customStyle="1" w:styleId="js-phone-number">
    <w:name w:val="js-phone-number"/>
    <w:basedOn w:val="a0"/>
    <w:rsid w:val="009B6CDA"/>
  </w:style>
  <w:style w:type="paragraph" w:styleId="aa">
    <w:name w:val="Balloon Text"/>
    <w:basedOn w:val="a"/>
    <w:link w:val="ab"/>
    <w:uiPriority w:val="99"/>
    <w:semiHidden/>
    <w:unhideWhenUsed/>
    <w:rsid w:val="004F1F7E"/>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4F1F7E"/>
    <w:rPr>
      <w:rFonts w:ascii="Segoe UI" w:eastAsia="Calibri" w:hAnsi="Segoe UI" w:cs="Segoe UI"/>
      <w:sz w:val="18"/>
      <w:szCs w:val="18"/>
    </w:rPr>
  </w:style>
  <w:style w:type="paragraph" w:customStyle="1" w:styleId="12">
    <w:name w:val="Абзац списка1"/>
    <w:basedOn w:val="a"/>
    <w:rsid w:val="007C1A35"/>
    <w:pPr>
      <w:suppressAutoHyphens/>
      <w:spacing w:after="0" w:line="100" w:lineRule="atLeast"/>
      <w:ind w:left="720"/>
    </w:pPr>
    <w:rPr>
      <w:rFonts w:ascii="Times New Roman" w:eastAsia="Times New Roman" w:hAnsi="Times New Roman"/>
      <w:sz w:val="24"/>
      <w:szCs w:val="24"/>
      <w:lang w:eastAsia="ar-SA"/>
    </w:rPr>
  </w:style>
  <w:style w:type="paragraph" w:customStyle="1" w:styleId="31">
    <w:name w:val="Основной текст 31"/>
    <w:basedOn w:val="a"/>
    <w:rsid w:val="00AB1CE6"/>
    <w:pPr>
      <w:suppressAutoHyphens/>
      <w:spacing w:after="0" w:line="100" w:lineRule="atLeast"/>
      <w:jc w:val="both"/>
    </w:pPr>
    <w:rPr>
      <w:rFonts w:ascii="Times New Roman" w:eastAsia="Times New Roman" w:hAnsi="Times New Roman"/>
      <w:sz w:val="24"/>
      <w:szCs w:val="20"/>
      <w:lang w:eastAsia="ar-SA"/>
    </w:rPr>
  </w:style>
  <w:style w:type="paragraph" w:customStyle="1" w:styleId="21">
    <w:name w:val="Основной текст 21"/>
    <w:basedOn w:val="a"/>
    <w:rsid w:val="009D05D3"/>
    <w:pPr>
      <w:suppressAutoHyphens/>
      <w:spacing w:after="120" w:line="480" w:lineRule="auto"/>
    </w:pPr>
    <w:rPr>
      <w:rFonts w:ascii="Times New Roman" w:eastAsia="Times New Roman" w:hAnsi="Times New Roman"/>
      <w:sz w:val="24"/>
      <w:szCs w:val="24"/>
      <w:lang w:eastAsia="ar-SA"/>
    </w:rPr>
  </w:style>
  <w:style w:type="paragraph" w:styleId="ac">
    <w:name w:val="Normal (Web)"/>
    <w:basedOn w:val="a"/>
    <w:uiPriority w:val="99"/>
    <w:semiHidden/>
    <w:unhideWhenUsed/>
    <w:rsid w:val="009336BA"/>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06516">
      <w:bodyDiv w:val="1"/>
      <w:marLeft w:val="0"/>
      <w:marRight w:val="0"/>
      <w:marTop w:val="0"/>
      <w:marBottom w:val="0"/>
      <w:divBdr>
        <w:top w:val="none" w:sz="0" w:space="0" w:color="auto"/>
        <w:left w:val="none" w:sz="0" w:space="0" w:color="auto"/>
        <w:bottom w:val="none" w:sz="0" w:space="0" w:color="auto"/>
        <w:right w:val="none" w:sz="0" w:space="0" w:color="auto"/>
      </w:divBdr>
    </w:div>
    <w:div w:id="449015523">
      <w:bodyDiv w:val="1"/>
      <w:marLeft w:val="0"/>
      <w:marRight w:val="0"/>
      <w:marTop w:val="0"/>
      <w:marBottom w:val="0"/>
      <w:divBdr>
        <w:top w:val="none" w:sz="0" w:space="0" w:color="auto"/>
        <w:left w:val="none" w:sz="0" w:space="0" w:color="auto"/>
        <w:bottom w:val="none" w:sz="0" w:space="0" w:color="auto"/>
        <w:right w:val="none" w:sz="0" w:space="0" w:color="auto"/>
      </w:divBdr>
    </w:div>
    <w:div w:id="186949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Escrow_Sberbank@sberbank.ru" TargetMode="External"/><Relationship Id="rId3" Type="http://schemas.openxmlformats.org/officeDocument/2006/relationships/settings" Target="settings.xml"/><Relationship Id="rId7" Type="http://schemas.openxmlformats.org/officeDocument/2006/relationships/hyperlink" Target="https://&#1085;&#1072;&#1096;.&#1076;&#1086;&#1084;.&#1088;&#109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14</Pages>
  <Words>7867</Words>
  <Characters>44843</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Supervisor</cp:lastModifiedBy>
  <cp:revision>7</cp:revision>
  <cp:lastPrinted>2024-08-19T02:50:00Z</cp:lastPrinted>
  <dcterms:created xsi:type="dcterms:W3CDTF">2024-10-09T02:10:00Z</dcterms:created>
  <dcterms:modified xsi:type="dcterms:W3CDTF">2024-10-09T07:51:00Z</dcterms:modified>
</cp:coreProperties>
</file>